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4002" w14:textId="77777777" w:rsidR="00B73BD3" w:rsidRPr="00792CC6" w:rsidRDefault="00B73BD3" w:rsidP="00B73BD3">
      <w:pPr>
        <w:spacing w:line="276" w:lineRule="auto"/>
        <w:jc w:val="center"/>
        <w:rPr>
          <w:rFonts w:ascii="Arial" w:eastAsia="Arial" w:hAnsi="Arial" w:cs="Arial"/>
          <w:b/>
        </w:rPr>
      </w:pPr>
      <w:r w:rsidRPr="00792CC6">
        <w:rPr>
          <w:rFonts w:ascii="Arial" w:eastAsia="Arial" w:hAnsi="Arial" w:cs="Arial"/>
          <w:b/>
        </w:rPr>
        <w:t>Modelo de oficio para respuesta a reclamo</w:t>
      </w:r>
    </w:p>
    <w:p w14:paraId="18FA45D3" w14:textId="77777777" w:rsidR="00B73BD3" w:rsidRPr="00792CC6" w:rsidRDefault="00B73BD3" w:rsidP="00B73BD3">
      <w:pPr>
        <w:jc w:val="both"/>
        <w:rPr>
          <w:rFonts w:ascii="Arial" w:eastAsia="Calibri" w:hAnsi="Arial" w:cs="Arial"/>
          <w:b/>
          <w:bCs/>
        </w:rPr>
      </w:pPr>
    </w:p>
    <w:p w14:paraId="545572DD" w14:textId="77777777" w:rsidR="00B73BD3" w:rsidRPr="00792CC6" w:rsidRDefault="00B73BD3" w:rsidP="00B73BD3">
      <w:pPr>
        <w:jc w:val="both"/>
        <w:rPr>
          <w:rFonts w:ascii="Arial" w:eastAsia="Calibri" w:hAnsi="Arial" w:cs="Arial"/>
          <w:lang w:val="es-ES"/>
        </w:rPr>
      </w:pPr>
      <w:r w:rsidRPr="00792CC6">
        <w:rPr>
          <w:rFonts w:ascii="Arial" w:eastAsia="Calibri" w:hAnsi="Arial" w:cs="Arial"/>
          <w:b/>
          <w:bCs/>
          <w:lang w:val="es-ES"/>
        </w:rPr>
        <w:t xml:space="preserve">OFICIO </w:t>
      </w:r>
      <w:proofErr w:type="spellStart"/>
      <w:r w:rsidRPr="00792CC6">
        <w:rPr>
          <w:rFonts w:ascii="Arial" w:eastAsia="Calibri" w:hAnsi="Arial" w:cs="Arial"/>
          <w:b/>
          <w:bCs/>
          <w:lang w:val="es-ES"/>
        </w:rPr>
        <w:t>Nº</w:t>
      </w:r>
      <w:proofErr w:type="spellEnd"/>
      <w:r w:rsidRPr="00792CC6">
        <w:rPr>
          <w:rFonts w:ascii="Arial" w:eastAsia="Calibri" w:hAnsi="Arial" w:cs="Arial"/>
          <w:b/>
          <w:bCs/>
          <w:lang w:val="es-ES"/>
        </w:rPr>
        <w:t xml:space="preserve">             -20      </w:t>
      </w:r>
      <w:proofErr w:type="gramStart"/>
      <w:r w:rsidRPr="00792CC6">
        <w:rPr>
          <w:rFonts w:ascii="Arial" w:eastAsia="Calibri" w:hAnsi="Arial" w:cs="Arial"/>
          <w:b/>
          <w:bCs/>
          <w:lang w:val="es-ES"/>
        </w:rPr>
        <w:t>-</w:t>
      </w:r>
      <w:r w:rsidRPr="00792CC6">
        <w:rPr>
          <w:rFonts w:ascii="Arial" w:eastAsia="Calibri" w:hAnsi="Arial" w:cs="Arial"/>
          <w:lang w:val="es-ES"/>
        </w:rPr>
        <w:t xml:space="preserve">  _</w:t>
      </w:r>
      <w:proofErr w:type="gramEnd"/>
      <w:r w:rsidRPr="00792CC6">
        <w:rPr>
          <w:rFonts w:ascii="Arial" w:eastAsia="Calibri" w:hAnsi="Arial" w:cs="Arial"/>
          <w:lang w:val="es-ES"/>
        </w:rPr>
        <w:t>___________</w:t>
      </w:r>
    </w:p>
    <w:p w14:paraId="6D245F80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 xml:space="preserve"> </w:t>
      </w:r>
    </w:p>
    <w:p w14:paraId="27709BD3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  <w:bookmarkStart w:id="0" w:name="_Int_NOJZxjoV"/>
      <w:r w:rsidRPr="00792CC6">
        <w:rPr>
          <w:rFonts w:ascii="Arial" w:eastAsia="Calibri" w:hAnsi="Arial" w:cs="Arial"/>
        </w:rPr>
        <w:t>Estimado(a) postulante:</w:t>
      </w:r>
      <w:bookmarkEnd w:id="0"/>
    </w:p>
    <w:p w14:paraId="2616BDE7" w14:textId="77777777" w:rsidR="00B73BD3" w:rsidRPr="00792CC6" w:rsidRDefault="00B73BD3" w:rsidP="00B73BD3">
      <w:pPr>
        <w:jc w:val="both"/>
        <w:rPr>
          <w:rFonts w:ascii="Arial" w:eastAsia="Calibri" w:hAnsi="Arial" w:cs="Arial"/>
          <w:i/>
          <w:iCs/>
        </w:rPr>
      </w:pPr>
      <w:r w:rsidRPr="00792CC6">
        <w:rPr>
          <w:rFonts w:ascii="Arial" w:eastAsia="Calibri" w:hAnsi="Arial" w:cs="Arial"/>
          <w:i/>
          <w:iCs/>
        </w:rPr>
        <w:t>____________________________ [Nombres y apellidos del postulante que reclamó]</w:t>
      </w:r>
    </w:p>
    <w:p w14:paraId="51800F00" w14:textId="77777777" w:rsidR="00B73BD3" w:rsidRPr="00792CC6" w:rsidRDefault="00B73BD3" w:rsidP="00B73BD3">
      <w:pPr>
        <w:jc w:val="both"/>
        <w:rPr>
          <w:rFonts w:ascii="Arial" w:eastAsia="Calibri" w:hAnsi="Arial" w:cs="Arial"/>
          <w:i/>
          <w:iCs/>
        </w:rPr>
      </w:pPr>
      <w:r w:rsidRPr="00792CC6">
        <w:rPr>
          <w:rFonts w:ascii="Arial" w:eastAsia="Calibri" w:hAnsi="Arial" w:cs="Arial"/>
          <w:i/>
          <w:iCs/>
        </w:rPr>
        <w:t>____________________________ [Dirección del domicilio o correo electrónico del postulante]</w:t>
      </w:r>
    </w:p>
    <w:p w14:paraId="38CC42CD" w14:textId="77777777" w:rsidR="00B73BD3" w:rsidRPr="00792CC6" w:rsidRDefault="00B73BD3" w:rsidP="00B73BD3">
      <w:pPr>
        <w:jc w:val="both"/>
        <w:rPr>
          <w:rFonts w:ascii="Arial" w:eastAsia="Calibri" w:hAnsi="Arial" w:cs="Arial"/>
          <w:i/>
          <w:iCs/>
        </w:rPr>
      </w:pPr>
      <w:r w:rsidRPr="00792CC6">
        <w:rPr>
          <w:rFonts w:ascii="Arial" w:eastAsia="Calibri" w:hAnsi="Arial" w:cs="Arial"/>
          <w:i/>
          <w:iCs/>
        </w:rPr>
        <w:t>____________________________ [Región a la que pertenece]</w:t>
      </w:r>
    </w:p>
    <w:p w14:paraId="0F2B771C" w14:textId="77777777" w:rsidR="00B73BD3" w:rsidRPr="00792CC6" w:rsidRDefault="00B73BD3" w:rsidP="00B73BD3">
      <w:pPr>
        <w:jc w:val="both"/>
        <w:rPr>
          <w:rFonts w:ascii="Arial" w:eastAsia="Calibri" w:hAnsi="Arial" w:cs="Arial"/>
          <w:i/>
          <w:iCs/>
        </w:rPr>
      </w:pPr>
      <w:r w:rsidRPr="00792CC6">
        <w:rPr>
          <w:rFonts w:ascii="Arial" w:eastAsia="Calibri" w:hAnsi="Arial" w:cs="Arial"/>
          <w:i/>
          <w:iCs/>
        </w:rPr>
        <w:t>Presente. –</w:t>
      </w:r>
    </w:p>
    <w:p w14:paraId="11852F56" w14:textId="77777777" w:rsidR="00B73BD3" w:rsidRPr="00792CC6" w:rsidRDefault="00B73BD3" w:rsidP="00B73BD3">
      <w:pPr>
        <w:jc w:val="both"/>
        <w:rPr>
          <w:rFonts w:ascii="Arial" w:eastAsia="Calibri" w:hAnsi="Arial" w:cs="Arial"/>
          <w:i/>
          <w:iCs/>
        </w:rPr>
      </w:pPr>
      <w:r w:rsidRPr="00792CC6">
        <w:rPr>
          <w:rFonts w:ascii="Arial" w:eastAsia="Calibri" w:hAnsi="Arial" w:cs="Arial"/>
          <w:i/>
          <w:iCs/>
        </w:rPr>
        <w:t xml:space="preserve"> </w:t>
      </w:r>
    </w:p>
    <w:p w14:paraId="3D75B8A1" w14:textId="77777777" w:rsidR="00B73BD3" w:rsidRPr="00792CC6" w:rsidRDefault="00B73BD3" w:rsidP="00B73BD3">
      <w:pPr>
        <w:pStyle w:val="Textocomentario"/>
        <w:ind w:left="1985" w:hanging="1985"/>
        <w:rPr>
          <w:rFonts w:ascii="Arial" w:eastAsia="Calibri" w:hAnsi="Arial" w:cs="Arial"/>
          <w:lang w:val="es-ES"/>
        </w:rPr>
      </w:pPr>
      <w:r w:rsidRPr="00792CC6">
        <w:rPr>
          <w:rFonts w:ascii="Arial" w:eastAsia="Calibri" w:hAnsi="Arial" w:cs="Arial"/>
          <w:b/>
          <w:bCs/>
          <w:lang w:val="es-ES"/>
        </w:rPr>
        <w:t>ASUNTO:</w:t>
      </w:r>
      <w:r w:rsidRPr="00792CC6">
        <w:tab/>
      </w:r>
      <w:r w:rsidRPr="00792CC6">
        <w:rPr>
          <w:rFonts w:ascii="Arial" w:eastAsia="Calibri" w:hAnsi="Arial" w:cs="Arial"/>
          <w:lang w:val="es-ES"/>
        </w:rPr>
        <w:t>Respuesta al reclamo correspondiente a Etapa Descentralizada del</w:t>
      </w:r>
      <w:r w:rsidRPr="00792CC6">
        <w:rPr>
          <w:rFonts w:ascii="Arial" w:eastAsia="Arial" w:hAnsi="Arial" w:cs="Arial"/>
          <w:lang w:val="es-ES"/>
        </w:rPr>
        <w:t xml:space="preserve"> Concurso Público de Acceso a Cargos Directivos y de Especialistas en Educación en las Instancias de Gestión Educativa Descentralizada 2025-2026, para el cargo de _________________   </w:t>
      </w:r>
    </w:p>
    <w:p w14:paraId="6838CFC7" w14:textId="77777777" w:rsidR="00B73BD3" w:rsidRPr="00792CC6" w:rsidRDefault="00B73BD3" w:rsidP="00B73BD3">
      <w:pPr>
        <w:jc w:val="both"/>
        <w:rPr>
          <w:rFonts w:ascii="Arial" w:eastAsia="Calibri" w:hAnsi="Arial" w:cs="Arial"/>
          <w:b/>
          <w:bCs/>
        </w:rPr>
      </w:pPr>
    </w:p>
    <w:p w14:paraId="6687F695" w14:textId="77777777" w:rsidR="00B73BD3" w:rsidRPr="00792CC6" w:rsidRDefault="00B73BD3" w:rsidP="00B73BD3">
      <w:pPr>
        <w:tabs>
          <w:tab w:val="left" w:pos="1276"/>
          <w:tab w:val="left" w:pos="2127"/>
          <w:tab w:val="left" w:pos="2880"/>
          <w:tab w:val="left" w:pos="3828"/>
        </w:tabs>
        <w:jc w:val="both"/>
        <w:rPr>
          <w:rFonts w:ascii="Arial" w:eastAsia="Calibri" w:hAnsi="Arial" w:cs="Arial"/>
          <w:lang w:val="es-ES"/>
        </w:rPr>
      </w:pPr>
      <w:r w:rsidRPr="00792CC6">
        <w:rPr>
          <w:rFonts w:ascii="Arial" w:eastAsia="Calibri" w:hAnsi="Arial" w:cs="Arial"/>
          <w:b/>
          <w:bCs/>
          <w:lang w:val="es-ES"/>
        </w:rPr>
        <w:t>REFERENCIA:</w:t>
      </w:r>
      <w:r w:rsidRPr="00792CC6">
        <w:tab/>
      </w:r>
      <w:r w:rsidRPr="00792CC6">
        <w:rPr>
          <w:rFonts w:ascii="Arial" w:eastAsia="Calibri" w:hAnsi="Arial" w:cs="Arial"/>
          <w:lang w:val="es-ES"/>
        </w:rPr>
        <w:t>Expediente N. º _______________</w:t>
      </w:r>
    </w:p>
    <w:p w14:paraId="090BA48C" w14:textId="77777777" w:rsidR="00B73BD3" w:rsidRPr="00792CC6" w:rsidRDefault="00B73BD3" w:rsidP="00B73BD3">
      <w:pPr>
        <w:tabs>
          <w:tab w:val="left" w:pos="1276"/>
          <w:tab w:val="left" w:pos="2127"/>
          <w:tab w:val="left" w:pos="2268"/>
          <w:tab w:val="left" w:pos="2880"/>
          <w:tab w:val="left" w:pos="3828"/>
        </w:tabs>
        <w:ind w:hanging="1701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  <w:b/>
          <w:bCs/>
        </w:rPr>
        <w:tab/>
      </w:r>
      <w:r w:rsidRPr="00792CC6">
        <w:rPr>
          <w:rFonts w:ascii="Arial" w:eastAsia="Calibri" w:hAnsi="Arial" w:cs="Arial"/>
          <w:b/>
          <w:bCs/>
        </w:rPr>
        <w:tab/>
      </w:r>
      <w:r w:rsidRPr="00792CC6">
        <w:rPr>
          <w:rFonts w:ascii="Arial" w:eastAsia="Calibri" w:hAnsi="Arial" w:cs="Arial"/>
          <w:b/>
          <w:bCs/>
        </w:rPr>
        <w:tab/>
      </w:r>
      <w:r w:rsidRPr="00792CC6">
        <w:rPr>
          <w:rFonts w:ascii="Arial" w:eastAsia="Calibri" w:hAnsi="Arial" w:cs="Arial"/>
        </w:rPr>
        <w:t>Fecha de presentación del reclamo: ____/____/______</w:t>
      </w:r>
    </w:p>
    <w:p w14:paraId="1EB45059" w14:textId="77777777" w:rsidR="00B73BD3" w:rsidRPr="00792CC6" w:rsidRDefault="00B73BD3" w:rsidP="00B73BD3">
      <w:pPr>
        <w:tabs>
          <w:tab w:val="left" w:pos="1701"/>
          <w:tab w:val="left" w:pos="1843"/>
          <w:tab w:val="left" w:pos="3402"/>
          <w:tab w:val="left" w:pos="3828"/>
        </w:tabs>
        <w:jc w:val="both"/>
        <w:rPr>
          <w:rFonts w:ascii="Arial" w:eastAsia="Calibri" w:hAnsi="Arial" w:cs="Arial"/>
        </w:rPr>
      </w:pPr>
    </w:p>
    <w:p w14:paraId="067B36BC" w14:textId="77777777" w:rsidR="00B73BD3" w:rsidRPr="00792CC6" w:rsidRDefault="00B73BD3" w:rsidP="00B73BD3">
      <w:pPr>
        <w:tabs>
          <w:tab w:val="left" w:pos="1701"/>
          <w:tab w:val="left" w:pos="1843"/>
          <w:tab w:val="left" w:pos="3402"/>
          <w:tab w:val="left" w:pos="3828"/>
        </w:tabs>
        <w:jc w:val="both"/>
        <w:rPr>
          <w:rFonts w:ascii="Arial" w:eastAsia="Calibri" w:hAnsi="Arial" w:cs="Arial"/>
        </w:rPr>
      </w:pPr>
      <w:bookmarkStart w:id="1" w:name="_Int_pw1169Bt"/>
      <w:r w:rsidRPr="00792CC6">
        <w:rPr>
          <w:rFonts w:ascii="Arial" w:eastAsia="Calibri" w:hAnsi="Arial" w:cs="Arial"/>
        </w:rPr>
        <w:t>De nuestra consideración:</w:t>
      </w:r>
      <w:bookmarkEnd w:id="1"/>
    </w:p>
    <w:p w14:paraId="3FEF79F4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</w:p>
    <w:p w14:paraId="61264D32" w14:textId="77777777" w:rsidR="00B73BD3" w:rsidRPr="00792CC6" w:rsidRDefault="00B73BD3" w:rsidP="00B73BD3">
      <w:pPr>
        <w:pStyle w:val="Textocomentario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792CC6">
        <w:rPr>
          <w:rFonts w:ascii="Arial" w:hAnsi="Arial" w:cs="Arial"/>
          <w:sz w:val="22"/>
          <w:szCs w:val="22"/>
          <w:lang w:val="es-ES"/>
        </w:rPr>
        <w:t xml:space="preserve">Nos dirigimos a usted, en calidad de integrantes del Comité de Evaluación, a fin de saludarle cordialmente y a la vez comunicarle que, en el marco de nuestras competencias contenidas </w:t>
      </w:r>
      <w:r w:rsidRPr="00792CC6">
        <w:rPr>
          <w:rFonts w:ascii="Arial" w:eastAsia="Calibri" w:hAnsi="Arial" w:cs="Arial"/>
          <w:sz w:val="22"/>
          <w:szCs w:val="22"/>
          <w:lang w:val="es-ES"/>
        </w:rPr>
        <w:t xml:space="preserve">en el artículo 39 de la Ley </w:t>
      </w:r>
      <w:proofErr w:type="spellStart"/>
      <w:r w:rsidRPr="00792CC6">
        <w:rPr>
          <w:rFonts w:ascii="Arial" w:eastAsia="Calibri" w:hAnsi="Arial" w:cs="Arial"/>
          <w:sz w:val="22"/>
          <w:szCs w:val="22"/>
          <w:lang w:val="es-ES"/>
        </w:rPr>
        <w:t>N°</w:t>
      </w:r>
      <w:proofErr w:type="spellEnd"/>
      <w:r w:rsidRPr="00792CC6">
        <w:rPr>
          <w:rFonts w:ascii="Arial" w:eastAsia="Calibri" w:hAnsi="Arial" w:cs="Arial"/>
          <w:sz w:val="22"/>
          <w:szCs w:val="22"/>
          <w:lang w:val="es-ES"/>
        </w:rPr>
        <w:t xml:space="preserve"> 29944 - Ley de Reforma Magisterial (LRM), concordado con el artículo 65 del Reglamento de la LRM, aprobado mediante Decreto Supremo </w:t>
      </w:r>
      <w:proofErr w:type="spellStart"/>
      <w:r w:rsidRPr="00792CC6">
        <w:rPr>
          <w:rFonts w:ascii="Arial" w:eastAsia="Calibri" w:hAnsi="Arial" w:cs="Arial"/>
          <w:sz w:val="22"/>
          <w:szCs w:val="22"/>
          <w:lang w:val="es-ES"/>
        </w:rPr>
        <w:t>N°</w:t>
      </w:r>
      <w:proofErr w:type="spellEnd"/>
      <w:r w:rsidRPr="00792CC6">
        <w:rPr>
          <w:rFonts w:ascii="Arial" w:eastAsia="Calibri" w:hAnsi="Arial" w:cs="Arial"/>
          <w:sz w:val="22"/>
          <w:szCs w:val="22"/>
          <w:lang w:val="es-ES"/>
        </w:rPr>
        <w:t xml:space="preserve"> 004-2013-ED y el numeral ______ de la norma técnica que regula el </w:t>
      </w:r>
      <w:r w:rsidRPr="00792CC6">
        <w:rPr>
          <w:rFonts w:ascii="Arial" w:eastAsia="Arial" w:hAnsi="Arial" w:cs="Arial"/>
          <w:sz w:val="22"/>
          <w:szCs w:val="22"/>
          <w:lang w:val="es-ES"/>
        </w:rPr>
        <w:t xml:space="preserve">Concurso Público de Acceso a Cargos Directivos y de Especialistas en Educación en las Instancias de Gestión Educativa Descentralizada 2025-2026  </w:t>
      </w:r>
      <w:r w:rsidRPr="00792CC6">
        <w:rPr>
          <w:rFonts w:ascii="Arial" w:eastAsia="Calibri" w:hAnsi="Arial" w:cs="Arial"/>
          <w:sz w:val="22"/>
          <w:szCs w:val="22"/>
          <w:lang w:val="es-ES"/>
        </w:rPr>
        <w:t xml:space="preserve">aprobada mediante RVM </w:t>
      </w:r>
      <w:proofErr w:type="spellStart"/>
      <w:r w:rsidRPr="00792CC6">
        <w:rPr>
          <w:rFonts w:ascii="Arial" w:eastAsia="Calibri" w:hAnsi="Arial" w:cs="Arial"/>
          <w:sz w:val="22"/>
          <w:szCs w:val="22"/>
          <w:lang w:val="es-ES"/>
        </w:rPr>
        <w:t>N.°</w:t>
      </w:r>
      <w:proofErr w:type="spellEnd"/>
      <w:r w:rsidRPr="00792CC6">
        <w:rPr>
          <w:rFonts w:ascii="Arial" w:eastAsia="Calibri" w:hAnsi="Arial" w:cs="Arial"/>
          <w:sz w:val="22"/>
          <w:szCs w:val="22"/>
          <w:lang w:val="es-ES"/>
        </w:rPr>
        <w:t>________________________, procedemos a emitir respuesta a su reclamo.</w:t>
      </w:r>
    </w:p>
    <w:p w14:paraId="156C62EA" w14:textId="77777777" w:rsidR="00B73BD3" w:rsidRPr="00792CC6" w:rsidRDefault="00B73BD3" w:rsidP="00B73BD3">
      <w:pPr>
        <w:jc w:val="both"/>
        <w:rPr>
          <w:rFonts w:ascii="Arial" w:hAnsi="Arial" w:cs="Arial"/>
        </w:rPr>
      </w:pPr>
    </w:p>
    <w:p w14:paraId="7A1B661F" w14:textId="77777777" w:rsidR="00B73BD3" w:rsidRPr="00792CC6" w:rsidRDefault="00B73BD3" w:rsidP="00B73BD3">
      <w:pPr>
        <w:pStyle w:val="Prrafodelista"/>
        <w:numPr>
          <w:ilvl w:val="0"/>
          <w:numId w:val="1"/>
        </w:numPr>
        <w:ind w:left="0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  <w:b/>
          <w:bCs/>
        </w:rPr>
        <w:t>Antecedentes:</w:t>
      </w:r>
      <w:r w:rsidRPr="00792CC6">
        <w:rPr>
          <w:rFonts w:ascii="Arial" w:eastAsia="Calibri" w:hAnsi="Arial" w:cs="Arial"/>
        </w:rPr>
        <w:t xml:space="preserve"> [Descripción breve de los argumentos expuestos en el reclamo. Si el postulante presenta más de un cuestionamiento, se debe incluir cada uno de los puntos presentados en el reclamo].</w:t>
      </w:r>
    </w:p>
    <w:p w14:paraId="0829BF88" w14:textId="77777777" w:rsidR="00B73BD3" w:rsidRPr="00792CC6" w:rsidRDefault="00B73BD3" w:rsidP="00B73BD3">
      <w:pPr>
        <w:ind w:firstLine="360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_______________________________________________________________________</w:t>
      </w:r>
    </w:p>
    <w:p w14:paraId="44A57915" w14:textId="77777777" w:rsidR="00B73BD3" w:rsidRPr="00792CC6" w:rsidRDefault="00B73BD3" w:rsidP="00B73BD3">
      <w:pPr>
        <w:ind w:firstLine="360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_______________________________________________________________________</w:t>
      </w:r>
    </w:p>
    <w:p w14:paraId="1B22E8B5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</w:p>
    <w:p w14:paraId="25462592" w14:textId="77777777" w:rsidR="00B73BD3" w:rsidRPr="00792CC6" w:rsidRDefault="00B73BD3" w:rsidP="00B73BD3">
      <w:pPr>
        <w:pStyle w:val="Prrafodelista"/>
        <w:numPr>
          <w:ilvl w:val="0"/>
          <w:numId w:val="1"/>
        </w:numPr>
        <w:ind w:left="0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  <w:b/>
          <w:bCs/>
        </w:rPr>
        <w:t xml:space="preserve">Análisis del reclamo: </w:t>
      </w:r>
      <w:r w:rsidRPr="00792CC6">
        <w:rPr>
          <w:rFonts w:ascii="Arial" w:hAnsi="Arial" w:cs="Arial"/>
        </w:rPr>
        <w:t xml:space="preserve">[Debe contener el análisis de cada uno de los puntos que se cuestionaron en el reclamo explicando, según sea el caso: a) Las razones por las cuales se asignó una determinada calificación o se adoptó la decisión, para ello, se debe sustentar la respuesta en los procedimientos detallados en el instructivo y/o en la norma técnica; b) La forma de aplicación de los instrumentos de evaluación o de los procedimientos a su cargo, para ello, se debe sustentar la respuesta a partir de los procedimientos detallados en el instructivo; c) El cumplimiento de sus funciones u otros cuestionamientos por parte del postulante; para ello se debe indicar el artículo de la LRM y/o de su Reglamento y/o numeral de la norma técnica, o el acápite del instructivo, que sustenta dicho análisis].  </w:t>
      </w:r>
    </w:p>
    <w:p w14:paraId="0F1C2643" w14:textId="77777777" w:rsidR="00B73BD3" w:rsidRPr="00792CC6" w:rsidRDefault="00B73BD3" w:rsidP="00B73BD3">
      <w:pPr>
        <w:pStyle w:val="Prrafodelista"/>
        <w:ind w:left="0"/>
        <w:jc w:val="both"/>
        <w:rPr>
          <w:rFonts w:ascii="Arial" w:eastAsia="Calibri" w:hAnsi="Arial" w:cs="Arial"/>
        </w:rPr>
      </w:pPr>
    </w:p>
    <w:p w14:paraId="45F4921C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  <w:r w:rsidRPr="00792CC6">
        <w:rPr>
          <w:rFonts w:ascii="Arial" w:hAnsi="Arial" w:cs="Arial"/>
        </w:rPr>
        <w:t xml:space="preserve">Con relación a su reclamo [Detallar el reclamo del postulante, indicando los argumentos desarrollados en el documento que este presentó]:  </w:t>
      </w:r>
    </w:p>
    <w:p w14:paraId="529617BC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__________________________________________________________________________</w:t>
      </w:r>
    </w:p>
    <w:p w14:paraId="63195FC9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lastRenderedPageBreak/>
        <w:t>____________________________________________________________________________________________________________________________________________________</w:t>
      </w:r>
    </w:p>
    <w:p w14:paraId="5F7C8FB7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</w:p>
    <w:p w14:paraId="48A23652" w14:textId="77777777" w:rsidR="00B73BD3" w:rsidRPr="00792CC6" w:rsidRDefault="00B73BD3" w:rsidP="00B73BD3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>Al respecto, este Comité de Evaluación debe indicar que [Brindar una respuesta detallada, haciendo uso de la información que ha recabado]: ____________________________________________________________________________________________________________________________________________________</w:t>
      </w:r>
    </w:p>
    <w:p w14:paraId="120AD5A3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44B28CA1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 xml:space="preserve">De este modo, este Comité advierte que el reclamo es _______________ [fundado/infundado] en este extremo. </w:t>
      </w:r>
    </w:p>
    <w:p w14:paraId="10C9E218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2BF371E3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 xml:space="preserve">[Solo si existiera otro punto cuestionado en el reclamo] </w:t>
      </w:r>
    </w:p>
    <w:p w14:paraId="3564C9A9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76993B12" w14:textId="77777777" w:rsidR="00B73BD3" w:rsidRPr="00792CC6" w:rsidRDefault="00B73BD3" w:rsidP="00B73BD3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 xml:space="preserve">Por otro lado, en lo que respecta al reclamo [Detallar el reclamo del postulante, indicando los argumentos que ha desarrollado en el documento que este presentó]: ____________________________________________________________________________________________________________________________________________________ </w:t>
      </w:r>
    </w:p>
    <w:p w14:paraId="6F7C2A35" w14:textId="77777777" w:rsidR="00B73BD3" w:rsidRPr="00792CC6" w:rsidRDefault="00B73BD3" w:rsidP="00B73BD3">
      <w:pPr>
        <w:jc w:val="both"/>
        <w:rPr>
          <w:rFonts w:ascii="Arial" w:hAnsi="Arial" w:cs="Arial"/>
        </w:rPr>
      </w:pPr>
    </w:p>
    <w:p w14:paraId="096C1916" w14:textId="77777777" w:rsidR="00B73BD3" w:rsidRPr="00792CC6" w:rsidRDefault="00B73BD3" w:rsidP="00B73BD3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>Al respecto, este Comité debe indicar que [Brindar una respuesta detallada, haciendo uso de la información que ha recabado]:</w:t>
      </w:r>
    </w:p>
    <w:p w14:paraId="130B0EC7" w14:textId="77777777" w:rsidR="00B73BD3" w:rsidRPr="00792CC6" w:rsidRDefault="00B73BD3" w:rsidP="00B73BD3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>__________________________________________________________________________ __________________________________________________________________________</w:t>
      </w:r>
    </w:p>
    <w:p w14:paraId="2A429B19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5844C767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 xml:space="preserve">En ese sentido, este Comité advierte que el reclamo es _______________ [fundado/infundado] en este extremo. </w:t>
      </w:r>
    </w:p>
    <w:p w14:paraId="61A29288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34DC5CA0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 xml:space="preserve">Por lo expuesto, con respecto al reclamo referido a _______________________ </w:t>
      </w:r>
    </w:p>
    <w:p w14:paraId="04DA2B36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  <w:r w:rsidRPr="00792CC6">
        <w:rPr>
          <w:rFonts w:ascii="Arial" w:hAnsi="Arial" w:cs="Arial"/>
          <w:b/>
          <w:bCs/>
        </w:rPr>
        <w:t>SE RESUELVE</w:t>
      </w:r>
      <w:r w:rsidRPr="00792CC6">
        <w:rPr>
          <w:rFonts w:ascii="Arial" w:hAnsi="Arial" w:cs="Arial"/>
          <w:bCs/>
        </w:rPr>
        <w:t xml:space="preserve"> declararlo ___________________ [fundado/infundado]. </w:t>
      </w:r>
    </w:p>
    <w:p w14:paraId="40B87C3A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00828D19" w14:textId="77777777" w:rsidR="00B73BD3" w:rsidRPr="00792CC6" w:rsidRDefault="00B73BD3" w:rsidP="00B73BD3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 xml:space="preserve">[Nota: si el postulante presentó más de un reclamo, se debe señalar para cada uno de ellos si es o no fundado en el mismo documento].  </w:t>
      </w:r>
    </w:p>
    <w:p w14:paraId="2B6BAB42" w14:textId="77777777" w:rsidR="00B73BD3" w:rsidRPr="00792CC6" w:rsidRDefault="00B73BD3" w:rsidP="00B73BD3">
      <w:pPr>
        <w:jc w:val="both"/>
        <w:rPr>
          <w:rFonts w:ascii="Arial" w:hAnsi="Arial" w:cs="Arial"/>
        </w:rPr>
      </w:pPr>
    </w:p>
    <w:p w14:paraId="5C95DF23" w14:textId="77777777" w:rsidR="00B73BD3" w:rsidRPr="00792CC6" w:rsidRDefault="00B73BD3" w:rsidP="00B73BD3">
      <w:pPr>
        <w:jc w:val="both"/>
        <w:rPr>
          <w:rFonts w:ascii="Arial" w:hAnsi="Arial" w:cs="Arial"/>
          <w:lang w:val="es-ES"/>
        </w:rPr>
      </w:pPr>
      <w:r w:rsidRPr="00792CC6">
        <w:rPr>
          <w:rFonts w:ascii="Arial" w:hAnsi="Arial" w:cs="Arial"/>
          <w:lang w:val="es-ES"/>
        </w:rPr>
        <w:t xml:space="preserve">Asimismo, se le recuerda que las actividades del presente concurso tienen carácter preclusivo, por estar realizadas mediante un cronograma con plazos perentorios, los cuales no son retroactivos. [Consignar este párrafo únicamente en caso de que el reclamo sea declarado infundado]. </w:t>
      </w:r>
    </w:p>
    <w:p w14:paraId="7C9E3716" w14:textId="77777777" w:rsidR="00B73BD3" w:rsidRPr="00792CC6" w:rsidRDefault="00B73BD3" w:rsidP="00B73BD3">
      <w:pPr>
        <w:jc w:val="both"/>
        <w:rPr>
          <w:rFonts w:ascii="Arial" w:hAnsi="Arial" w:cs="Arial"/>
          <w:bCs/>
        </w:rPr>
      </w:pPr>
    </w:p>
    <w:p w14:paraId="5CB448C4" w14:textId="77777777" w:rsidR="00B73BD3" w:rsidRPr="00792CC6" w:rsidRDefault="00B73BD3" w:rsidP="00B73BD3">
      <w:pPr>
        <w:jc w:val="center"/>
        <w:rPr>
          <w:rFonts w:ascii="Arial" w:hAnsi="Arial" w:cs="Arial"/>
          <w:bCs/>
        </w:rPr>
      </w:pPr>
      <w:r w:rsidRPr="00792CC6">
        <w:rPr>
          <w:rFonts w:ascii="Arial" w:hAnsi="Arial" w:cs="Arial"/>
          <w:bCs/>
        </w:rPr>
        <w:t>Atentamente,</w:t>
      </w:r>
    </w:p>
    <w:p w14:paraId="0B587820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</w:p>
    <w:p w14:paraId="5C050CD6" w14:textId="77777777" w:rsidR="00B73BD3" w:rsidRPr="00792CC6" w:rsidRDefault="00B73BD3" w:rsidP="00B73BD3">
      <w:pPr>
        <w:jc w:val="both"/>
        <w:rPr>
          <w:rFonts w:ascii="Arial" w:eastAsia="Calibri" w:hAnsi="Arial" w:cs="Arial"/>
        </w:rPr>
      </w:pPr>
    </w:p>
    <w:p w14:paraId="48CA43D6" w14:textId="77777777" w:rsidR="00B73BD3" w:rsidRPr="00792CC6" w:rsidRDefault="00B73BD3" w:rsidP="00B73BD3">
      <w:pPr>
        <w:rPr>
          <w:rFonts w:ascii="Arial" w:hAnsi="Arial" w:cs="Arial"/>
        </w:rPr>
      </w:pP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18905" wp14:editId="5E527AFA">
                <wp:simplePos x="0" y="0"/>
                <wp:positionH relativeFrom="margin">
                  <wp:posOffset>4080510</wp:posOffset>
                </wp:positionH>
                <wp:positionV relativeFrom="paragraph">
                  <wp:posOffset>113324</wp:posOffset>
                </wp:positionV>
                <wp:extent cx="1760220" cy="1119117"/>
                <wp:effectExtent l="0" t="0" r="0" b="508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119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DDE49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23257DD9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7059B3D0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C54256E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18905" id="Rectángulo 16" o:spid="_x0000_s1026" style="position:absolute;margin-left:321.3pt;margin-top:8.9pt;width:138.6pt;height:8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" fillcolor="window" stroked="f">
                <v:textbox inset="2.53958mm,1.2694mm,2.53958mm,1.2694mm">
                  <w:txbxContent>
                    <w:p w14:paraId="635DDE49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</w:p>
                    <w:p w14:paraId="23257DD9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7059B3D0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C54256E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4B3D2" wp14:editId="6FB34173">
                <wp:simplePos x="0" y="0"/>
                <wp:positionH relativeFrom="margin">
                  <wp:posOffset>1944806</wp:posOffset>
                </wp:positionH>
                <wp:positionV relativeFrom="paragraph">
                  <wp:posOffset>113428</wp:posOffset>
                </wp:positionV>
                <wp:extent cx="1760220" cy="1119117"/>
                <wp:effectExtent l="0" t="0" r="0" b="508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119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45C18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763DFF3A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4375443D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4C7AEDB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4B3D2" id="Rectángulo 15" o:spid="_x0000_s1027" style="position:absolute;margin-left:153.15pt;margin-top:8.95pt;width:138.6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" fillcolor="window" stroked="f">
                <v:textbox inset="2.53958mm,1.2694mm,2.53958mm,1.2694mm">
                  <w:txbxContent>
                    <w:p w14:paraId="64B45C18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</w:p>
                    <w:p w14:paraId="763DFF3A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4375443D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4C7AEDB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93745" w14:textId="77777777" w:rsidR="00B73BD3" w:rsidRPr="00792CC6" w:rsidRDefault="00B73BD3" w:rsidP="00B73BD3">
      <w:pPr>
        <w:rPr>
          <w:rFonts w:ascii="Arial" w:hAnsi="Arial" w:cs="Arial"/>
        </w:rPr>
      </w:pP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2C187" wp14:editId="78272F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60220" cy="1119117"/>
                <wp:effectExtent l="0" t="0" r="0" b="508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119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7BEF77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1C9E8D29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099A2B13" w14:textId="77777777" w:rsidR="00B73BD3" w:rsidRPr="004F5687" w:rsidRDefault="00B73BD3" w:rsidP="00B73BD3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A732ED2" w14:textId="77777777" w:rsidR="00B73BD3" w:rsidRPr="00F96EB8" w:rsidRDefault="00B73BD3" w:rsidP="00B73B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2C187" id="Rectángulo 14" o:spid="_x0000_s1028" style="position:absolute;margin-left:0;margin-top:0;width:138.6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" fillcolor="window" stroked="f">
                <v:textbox inset="2.53958mm,1.2694mm,2.53958mm,1.2694mm">
                  <w:txbxContent>
                    <w:p w14:paraId="3B7BEF77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</w:p>
                    <w:p w14:paraId="1C9E8D29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099A2B13" w14:textId="77777777" w:rsidR="00B73BD3" w:rsidRPr="004F5687" w:rsidRDefault="00B73BD3" w:rsidP="00B73BD3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A732ED2" w14:textId="77777777" w:rsidR="00B73BD3" w:rsidRPr="00F96EB8" w:rsidRDefault="00B73BD3" w:rsidP="00B73B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EA1355" w14:textId="77777777" w:rsidR="00B73BD3" w:rsidRPr="00792CC6" w:rsidRDefault="00B73BD3" w:rsidP="00B73BD3">
      <w:pPr>
        <w:rPr>
          <w:rFonts w:ascii="Arial" w:hAnsi="Arial" w:cs="Arial"/>
        </w:rPr>
      </w:pPr>
    </w:p>
    <w:p w14:paraId="20F45F60" w14:textId="77777777" w:rsidR="00B73BD3" w:rsidRPr="00792CC6" w:rsidRDefault="00B73BD3" w:rsidP="00B73BD3">
      <w:pPr>
        <w:rPr>
          <w:rFonts w:ascii="Arial" w:hAnsi="Arial" w:cs="Arial"/>
        </w:rPr>
      </w:pPr>
    </w:p>
    <w:p w14:paraId="59FBA1E4" w14:textId="77777777" w:rsidR="00B73BD3" w:rsidRPr="00792CC6" w:rsidRDefault="00B73BD3" w:rsidP="00B73BD3">
      <w:pPr>
        <w:rPr>
          <w:rFonts w:ascii="Arial" w:hAnsi="Arial" w:cs="Arial"/>
        </w:rPr>
      </w:pPr>
    </w:p>
    <w:p w14:paraId="257E94A0" w14:textId="77777777" w:rsidR="00B73BD3" w:rsidRPr="00792CC6" w:rsidRDefault="00B73BD3" w:rsidP="00B73BD3">
      <w:pPr>
        <w:rPr>
          <w:rFonts w:ascii="Arial" w:hAnsi="Arial" w:cs="Arial"/>
        </w:rPr>
      </w:pPr>
    </w:p>
    <w:p w14:paraId="04188E14" w14:textId="77777777" w:rsidR="00B73BD3" w:rsidRPr="00792CC6" w:rsidRDefault="00B73BD3" w:rsidP="00B73BD3">
      <w:pPr>
        <w:rPr>
          <w:rFonts w:ascii="Arial" w:hAnsi="Arial" w:cs="Arial"/>
        </w:rPr>
      </w:pPr>
    </w:p>
    <w:p w14:paraId="3D0F4179" w14:textId="77777777" w:rsidR="00B73BD3" w:rsidRPr="00792CC6" w:rsidRDefault="00B73BD3" w:rsidP="00B73BD3">
      <w:pPr>
        <w:rPr>
          <w:rFonts w:ascii="Arial" w:hAnsi="Arial" w:cs="Arial"/>
        </w:rPr>
      </w:pPr>
    </w:p>
    <w:p w14:paraId="0D4F9F3E" w14:textId="77777777" w:rsidR="00B73BD3" w:rsidRPr="00792CC6" w:rsidRDefault="00B73BD3" w:rsidP="00B73BD3">
      <w:pPr>
        <w:rPr>
          <w:rFonts w:ascii="Arial" w:hAnsi="Arial" w:cs="Arial"/>
        </w:rPr>
      </w:pPr>
    </w:p>
    <w:p w14:paraId="5B9068B0" w14:textId="681852C7" w:rsidR="004F1BE1" w:rsidRDefault="00B73BD3">
      <w:r w:rsidRPr="00792CC6">
        <w:rPr>
          <w:rFonts w:ascii="Arial" w:hAnsi="Arial" w:cs="Arial"/>
          <w:bCs/>
        </w:rPr>
        <w:t>Sírvase confirmar la recepción del presente documento.</w:t>
      </w:r>
    </w:p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DD815"/>
    <w:multiLevelType w:val="hybridMultilevel"/>
    <w:tmpl w:val="049E8E0C"/>
    <w:lvl w:ilvl="0" w:tplc="D91A778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D494DF52">
      <w:start w:val="1"/>
      <w:numFmt w:val="lowerLetter"/>
      <w:lvlText w:val="%2."/>
      <w:lvlJc w:val="left"/>
      <w:pPr>
        <w:ind w:left="1440" w:hanging="360"/>
      </w:pPr>
    </w:lvl>
    <w:lvl w:ilvl="2" w:tplc="E2DE104A">
      <w:start w:val="1"/>
      <w:numFmt w:val="lowerRoman"/>
      <w:lvlText w:val="%3."/>
      <w:lvlJc w:val="right"/>
      <w:pPr>
        <w:ind w:left="2160" w:hanging="180"/>
      </w:pPr>
    </w:lvl>
    <w:lvl w:ilvl="3" w:tplc="551C6AC4">
      <w:start w:val="1"/>
      <w:numFmt w:val="decimal"/>
      <w:lvlText w:val="%4."/>
      <w:lvlJc w:val="left"/>
      <w:pPr>
        <w:ind w:left="2880" w:hanging="360"/>
      </w:pPr>
    </w:lvl>
    <w:lvl w:ilvl="4" w:tplc="688C37BC">
      <w:start w:val="1"/>
      <w:numFmt w:val="lowerLetter"/>
      <w:lvlText w:val="%5."/>
      <w:lvlJc w:val="left"/>
      <w:pPr>
        <w:ind w:left="3600" w:hanging="360"/>
      </w:pPr>
    </w:lvl>
    <w:lvl w:ilvl="5" w:tplc="AFE467C0">
      <w:start w:val="1"/>
      <w:numFmt w:val="lowerRoman"/>
      <w:lvlText w:val="%6."/>
      <w:lvlJc w:val="right"/>
      <w:pPr>
        <w:ind w:left="4320" w:hanging="180"/>
      </w:pPr>
    </w:lvl>
    <w:lvl w:ilvl="6" w:tplc="8B20BD6C">
      <w:start w:val="1"/>
      <w:numFmt w:val="decimal"/>
      <w:lvlText w:val="%7."/>
      <w:lvlJc w:val="left"/>
      <w:pPr>
        <w:ind w:left="5040" w:hanging="360"/>
      </w:pPr>
    </w:lvl>
    <w:lvl w:ilvl="7" w:tplc="7DA83D5C">
      <w:start w:val="1"/>
      <w:numFmt w:val="lowerLetter"/>
      <w:lvlText w:val="%8."/>
      <w:lvlJc w:val="left"/>
      <w:pPr>
        <w:ind w:left="5760" w:hanging="360"/>
      </w:pPr>
    </w:lvl>
    <w:lvl w:ilvl="8" w:tplc="7D8E44A6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1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D3"/>
    <w:rsid w:val="000420EB"/>
    <w:rsid w:val="001A391C"/>
    <w:rsid w:val="00316086"/>
    <w:rsid w:val="004F1BE1"/>
    <w:rsid w:val="00B73BD3"/>
    <w:rsid w:val="00DB0E2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D5869"/>
  <w15:chartTrackingRefBased/>
  <w15:docId w15:val="{E9025174-BA34-475D-83B1-0C50597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D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_tradnl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3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3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3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3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3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3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3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3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3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3B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3B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3B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3B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3B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3B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3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3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3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3BD3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B73B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3B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3B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3BD3"/>
    <w:rPr>
      <w:b/>
      <w:bCs/>
      <w:smallCaps/>
      <w:color w:val="0F4761" w:themeColor="accent1" w:themeShade="BF"/>
      <w:spacing w:val="5"/>
    </w:rPr>
  </w:style>
  <w:style w:type="paragraph" w:styleId="Textocomentario">
    <w:name w:val="annotation text"/>
    <w:basedOn w:val="Normal"/>
    <w:link w:val="TextocomentarioCar"/>
    <w:uiPriority w:val="99"/>
    <w:unhideWhenUsed/>
    <w:rsid w:val="00B73B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BD3"/>
    <w:rPr>
      <w:rFonts w:ascii="Times New Roman" w:eastAsia="Times New Roman" w:hAnsi="Times New Roman" w:cs="Times New Roman"/>
      <w:kern w:val="0"/>
      <w:sz w:val="20"/>
      <w:szCs w:val="20"/>
      <w:lang w:val="es-ES_tradnl" w:eastAsia="es-PE"/>
      <w14:ligatures w14:val="none"/>
    </w:r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B73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3912</Characters>
  <Application>Microsoft Office Word</Application>
  <DocSecurity>0</DocSecurity>
  <Lines>186</Lines>
  <Paragraphs>79</Paragraphs>
  <ScaleCrop>false</ScaleCrop>
  <Company>MINEDU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2025-11-26T14:36:00Z</dcterms:created>
  <dcterms:modified xsi:type="dcterms:W3CDTF">2025-11-26T14:36:00Z</dcterms:modified>
</cp:coreProperties>
</file>