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FF205" w14:textId="77777777" w:rsidR="007E6953" w:rsidRPr="007E6953" w:rsidRDefault="007E6953" w:rsidP="007E6953">
      <w:pPr>
        <w:jc w:val="center"/>
        <w:rPr>
          <w:rFonts w:ascii="Arial" w:eastAsia="Calibri" w:hAnsi="Arial" w:cs="Arial"/>
          <w:b/>
          <w:bCs/>
          <w:szCs w:val="22"/>
          <w:lang w:val="es"/>
        </w:rPr>
      </w:pPr>
      <w:r w:rsidRPr="007E6953">
        <w:rPr>
          <w:rFonts w:ascii="Arial" w:eastAsia="Calibri" w:hAnsi="Arial" w:cs="Arial"/>
          <w:b/>
          <w:bCs/>
          <w:szCs w:val="22"/>
          <w:lang w:val="es"/>
        </w:rPr>
        <w:t>Modelo de convocatoria para la aplicación de instrumentos a cargo del Comité de Evaluación</w:t>
      </w:r>
    </w:p>
    <w:p w14:paraId="47246383" w14:textId="77777777" w:rsidR="007E6953" w:rsidRPr="007E6953" w:rsidRDefault="007E6953" w:rsidP="007E6953">
      <w:pPr>
        <w:jc w:val="center"/>
        <w:rPr>
          <w:rFonts w:ascii="Arial" w:eastAsia="Calibri" w:hAnsi="Arial" w:cs="Arial"/>
          <w:b/>
          <w:bCs/>
          <w:szCs w:val="22"/>
          <w:lang w:val="es"/>
        </w:rPr>
      </w:pPr>
    </w:p>
    <w:p w14:paraId="5A0A6D2F" w14:textId="77777777" w:rsidR="007E6953" w:rsidRPr="007E6953" w:rsidRDefault="007E6953" w:rsidP="007E6953">
      <w:pPr>
        <w:jc w:val="center"/>
        <w:rPr>
          <w:rFonts w:ascii="Arial" w:eastAsia="Calibri" w:hAnsi="Arial" w:cs="Arial"/>
          <w:b/>
          <w:bCs/>
          <w:szCs w:val="22"/>
          <w:lang w:val="es"/>
        </w:rPr>
      </w:pPr>
    </w:p>
    <w:p w14:paraId="5D0B80AF" w14:textId="77777777" w:rsidR="007E6953" w:rsidRPr="007E6953" w:rsidRDefault="007E6953" w:rsidP="007E6953">
      <w:pPr>
        <w:pStyle w:val="Textoindependiente"/>
        <w:tabs>
          <w:tab w:val="left" w:pos="5562"/>
          <w:tab w:val="left" w:pos="6907"/>
          <w:tab w:val="left" w:pos="8253"/>
          <w:tab w:val="left" w:pos="9354"/>
        </w:tabs>
        <w:ind w:left="4094"/>
        <w:jc w:val="right"/>
        <w:rPr>
          <w:rFonts w:ascii="Arial" w:hAnsi="Arial" w:cs="Arial"/>
          <w:spacing w:val="-2"/>
          <w:lang w:val="es-PE"/>
        </w:rPr>
      </w:pPr>
      <w:r w:rsidRPr="007E6953">
        <w:rPr>
          <w:rFonts w:ascii="Arial" w:hAnsi="Arial" w:cs="Arial"/>
          <w:u w:val="single"/>
          <w:lang w:val="es-PE"/>
        </w:rPr>
        <w:t>_____</w:t>
      </w:r>
      <w:r w:rsidRPr="007E6953">
        <w:rPr>
          <w:rFonts w:ascii="Arial" w:hAnsi="Arial" w:cs="Arial"/>
          <w:lang w:val="es-PE"/>
        </w:rPr>
        <w:t xml:space="preserve">, </w:t>
      </w:r>
      <w:r w:rsidRPr="007E6953">
        <w:rPr>
          <w:rFonts w:ascii="Arial" w:hAnsi="Arial" w:cs="Arial"/>
          <w:u w:val="single"/>
          <w:lang w:val="es-PE"/>
        </w:rPr>
        <w:t>_________</w:t>
      </w:r>
      <w:r w:rsidRPr="007E6953">
        <w:rPr>
          <w:rFonts w:ascii="Arial" w:hAnsi="Arial" w:cs="Arial"/>
          <w:spacing w:val="-5"/>
          <w:lang w:val="es-PE"/>
        </w:rPr>
        <w:t>de</w:t>
      </w:r>
      <w:r w:rsidRPr="007E6953">
        <w:rPr>
          <w:rFonts w:ascii="Arial" w:hAnsi="Arial" w:cs="Arial"/>
          <w:u w:val="single"/>
          <w:lang w:val="es-PE"/>
        </w:rPr>
        <w:t>__________</w:t>
      </w:r>
      <w:r w:rsidRPr="007E6953">
        <w:rPr>
          <w:rFonts w:ascii="Arial" w:hAnsi="Arial" w:cs="Arial"/>
          <w:lang w:val="es-PE"/>
        </w:rPr>
        <w:t xml:space="preserve"> </w:t>
      </w:r>
      <w:proofErr w:type="spellStart"/>
      <w:r w:rsidRPr="007E6953">
        <w:rPr>
          <w:rFonts w:ascii="Arial" w:hAnsi="Arial" w:cs="Arial"/>
          <w:lang w:val="es-PE"/>
        </w:rPr>
        <w:t>de</w:t>
      </w:r>
      <w:proofErr w:type="spellEnd"/>
      <w:r w:rsidRPr="007E6953">
        <w:rPr>
          <w:rFonts w:ascii="Arial" w:hAnsi="Arial" w:cs="Arial"/>
          <w:lang w:val="es-PE"/>
        </w:rPr>
        <w:t xml:space="preserve"> 202______</w:t>
      </w:r>
    </w:p>
    <w:p w14:paraId="1D54A6E6" w14:textId="77777777" w:rsidR="007E6953" w:rsidRPr="007E6953" w:rsidRDefault="007E6953" w:rsidP="007E6953">
      <w:pPr>
        <w:pStyle w:val="Textoindependiente"/>
        <w:ind w:left="144"/>
        <w:rPr>
          <w:rFonts w:ascii="Arial" w:hAnsi="Arial" w:cs="Arial"/>
          <w:spacing w:val="-2"/>
          <w:lang w:val="es-PE"/>
        </w:rPr>
      </w:pPr>
    </w:p>
    <w:p w14:paraId="5393798E" w14:textId="77777777" w:rsidR="007E6953" w:rsidRPr="007E6953" w:rsidRDefault="007E6953" w:rsidP="007E6953">
      <w:pPr>
        <w:rPr>
          <w:rFonts w:ascii="Arial" w:hAnsi="Arial" w:cs="Arial"/>
          <w:szCs w:val="22"/>
        </w:rPr>
      </w:pPr>
      <w:r w:rsidRPr="007E6953">
        <w:rPr>
          <w:rFonts w:ascii="Arial" w:hAnsi="Arial" w:cs="Arial"/>
          <w:szCs w:val="22"/>
        </w:rPr>
        <w:t>Señor(a),</w:t>
      </w:r>
    </w:p>
    <w:p w14:paraId="5BAB18AC" w14:textId="77777777" w:rsidR="007E6953" w:rsidRPr="007E6953" w:rsidRDefault="007E6953" w:rsidP="007E6953">
      <w:pPr>
        <w:rPr>
          <w:rFonts w:ascii="Arial" w:hAnsi="Arial" w:cs="Arial"/>
          <w:szCs w:val="22"/>
        </w:rPr>
      </w:pPr>
      <w:r w:rsidRPr="007E6953">
        <w:rPr>
          <w:rFonts w:ascii="Arial" w:hAnsi="Arial" w:cs="Arial"/>
          <w:szCs w:val="22"/>
        </w:rPr>
        <w:t>____________________________________ [Nombres y apellidos]</w:t>
      </w:r>
    </w:p>
    <w:p w14:paraId="4DDE6164" w14:textId="77777777" w:rsidR="007E6953" w:rsidRPr="007E6953" w:rsidRDefault="007E6953" w:rsidP="007E6953">
      <w:pPr>
        <w:rPr>
          <w:rFonts w:ascii="Arial" w:hAnsi="Arial" w:cs="Arial"/>
          <w:szCs w:val="22"/>
        </w:rPr>
      </w:pPr>
      <w:r w:rsidRPr="007E6953">
        <w:rPr>
          <w:rFonts w:ascii="Arial" w:hAnsi="Arial" w:cs="Arial"/>
          <w:szCs w:val="22"/>
        </w:rPr>
        <w:t>____________________________________ [Dirección del domicilio o correo electrónico]</w:t>
      </w:r>
    </w:p>
    <w:p w14:paraId="674B0A2C" w14:textId="77777777" w:rsidR="007E6953" w:rsidRPr="007E6953" w:rsidRDefault="007E6953" w:rsidP="007E6953">
      <w:pPr>
        <w:rPr>
          <w:rFonts w:ascii="Arial" w:hAnsi="Arial" w:cs="Arial"/>
          <w:szCs w:val="22"/>
        </w:rPr>
      </w:pPr>
      <w:r w:rsidRPr="007E6953">
        <w:rPr>
          <w:rFonts w:ascii="Arial" w:hAnsi="Arial" w:cs="Arial"/>
          <w:szCs w:val="22"/>
        </w:rPr>
        <w:t>____________________________________ [Región]</w:t>
      </w:r>
    </w:p>
    <w:p w14:paraId="44D239D0" w14:textId="77777777" w:rsidR="007E6953" w:rsidRPr="007E6953" w:rsidRDefault="007E6953" w:rsidP="007E6953">
      <w:pPr>
        <w:rPr>
          <w:rFonts w:ascii="Arial" w:hAnsi="Arial" w:cs="Arial"/>
          <w:szCs w:val="22"/>
        </w:rPr>
      </w:pPr>
    </w:p>
    <w:p w14:paraId="5000B5C1" w14:textId="77777777" w:rsidR="007E6953" w:rsidRPr="007E6953" w:rsidRDefault="007E6953" w:rsidP="007E6953">
      <w:pPr>
        <w:rPr>
          <w:rFonts w:ascii="Arial" w:hAnsi="Arial" w:cs="Arial"/>
          <w:i/>
          <w:szCs w:val="22"/>
        </w:rPr>
      </w:pPr>
      <w:r w:rsidRPr="007E6953">
        <w:rPr>
          <w:rFonts w:ascii="Arial" w:hAnsi="Arial" w:cs="Arial"/>
          <w:szCs w:val="22"/>
        </w:rPr>
        <w:t>Presente</w:t>
      </w:r>
      <w:r w:rsidRPr="007E6953">
        <w:rPr>
          <w:rFonts w:ascii="Arial" w:hAnsi="Arial" w:cs="Arial"/>
          <w:i/>
          <w:szCs w:val="22"/>
        </w:rPr>
        <w:t>.</w:t>
      </w:r>
      <w:r w:rsidRPr="007E6953">
        <w:rPr>
          <w:rFonts w:ascii="Arial" w:hAnsi="Arial" w:cs="Arial"/>
          <w:i/>
          <w:spacing w:val="-4"/>
          <w:szCs w:val="22"/>
        </w:rPr>
        <w:t xml:space="preserve"> </w:t>
      </w:r>
      <w:r w:rsidRPr="007E6953">
        <w:rPr>
          <w:rFonts w:ascii="Arial" w:hAnsi="Arial" w:cs="Arial"/>
          <w:i/>
          <w:spacing w:val="-10"/>
          <w:szCs w:val="22"/>
        </w:rPr>
        <w:t>–</w:t>
      </w:r>
    </w:p>
    <w:p w14:paraId="46499B1C" w14:textId="77777777" w:rsidR="007E6953" w:rsidRPr="007E6953" w:rsidRDefault="007E6953" w:rsidP="007E6953">
      <w:pPr>
        <w:pStyle w:val="Textoindependiente"/>
        <w:rPr>
          <w:rFonts w:ascii="Arial" w:hAnsi="Arial" w:cs="Arial"/>
          <w:i/>
        </w:rPr>
      </w:pPr>
    </w:p>
    <w:p w14:paraId="10D04D87" w14:textId="77777777" w:rsidR="007E6953" w:rsidRPr="007E6953" w:rsidRDefault="007E6953" w:rsidP="007E6953">
      <w:pPr>
        <w:ind w:left="1560" w:hanging="1560"/>
        <w:jc w:val="both"/>
        <w:rPr>
          <w:rFonts w:ascii="Arial" w:hAnsi="Arial" w:cs="Arial"/>
          <w:szCs w:val="22"/>
        </w:rPr>
      </w:pPr>
      <w:r w:rsidRPr="007E6953">
        <w:rPr>
          <w:rFonts w:ascii="Arial" w:hAnsi="Arial" w:cs="Arial"/>
          <w:b/>
          <w:szCs w:val="22"/>
        </w:rPr>
        <w:t>ASUNTO</w:t>
      </w:r>
      <w:r w:rsidRPr="007E6953">
        <w:rPr>
          <w:rFonts w:ascii="Arial" w:hAnsi="Arial" w:cs="Arial"/>
          <w:b/>
          <w:i/>
          <w:iCs/>
          <w:szCs w:val="22"/>
        </w:rPr>
        <w:t xml:space="preserve">: </w:t>
      </w:r>
      <w:r w:rsidRPr="007E6953">
        <w:rPr>
          <w:rFonts w:ascii="Arial" w:hAnsi="Arial" w:cs="Arial"/>
          <w:b/>
          <w:i/>
          <w:iCs/>
          <w:szCs w:val="22"/>
        </w:rPr>
        <w:tab/>
      </w:r>
      <w:r w:rsidRPr="007E6953">
        <w:rPr>
          <w:rFonts w:ascii="Arial" w:hAnsi="Arial" w:cs="Arial"/>
          <w:szCs w:val="22"/>
        </w:rPr>
        <w:t xml:space="preserve">Convocatoria a la realización de actividades de la </w:t>
      </w:r>
      <w:bookmarkStart w:id="0" w:name="_Hlk206427180"/>
      <w:r w:rsidRPr="007E6953">
        <w:rPr>
          <w:rFonts w:ascii="Arial" w:hAnsi="Arial" w:cs="Arial"/>
          <w:szCs w:val="22"/>
        </w:rPr>
        <w:t xml:space="preserve">Evaluación del Desempeño en cargos directivos de las Direcciones Regionales de Educación (DRE) y Unidades de Gestión Educativa Local (UGEL) 2025-2026, en el marco de la Carrera Pública Magisterial de la Ley </w:t>
      </w:r>
      <w:proofErr w:type="spellStart"/>
      <w:r w:rsidRPr="007E6953">
        <w:rPr>
          <w:rFonts w:ascii="Arial" w:hAnsi="Arial" w:cs="Arial"/>
          <w:szCs w:val="22"/>
        </w:rPr>
        <w:t>N°</w:t>
      </w:r>
      <w:proofErr w:type="spellEnd"/>
      <w:r w:rsidRPr="007E6953">
        <w:rPr>
          <w:rFonts w:ascii="Arial" w:hAnsi="Arial" w:cs="Arial"/>
          <w:szCs w:val="22"/>
        </w:rPr>
        <w:t xml:space="preserve"> 29944, Ley de Reforma Magisterial</w:t>
      </w:r>
      <w:bookmarkEnd w:id="0"/>
    </w:p>
    <w:p w14:paraId="223AEB0B" w14:textId="77777777" w:rsidR="007E6953" w:rsidRPr="007E6953" w:rsidRDefault="007E6953" w:rsidP="007E6953">
      <w:pPr>
        <w:pStyle w:val="Textoindependiente"/>
        <w:rPr>
          <w:rFonts w:ascii="Arial" w:hAnsi="Arial" w:cs="Arial"/>
          <w:i/>
        </w:rPr>
      </w:pPr>
    </w:p>
    <w:p w14:paraId="4957C4E9" w14:textId="77777777" w:rsidR="007E6953" w:rsidRPr="007E6953" w:rsidRDefault="007E6953" w:rsidP="007E6953">
      <w:pPr>
        <w:rPr>
          <w:rFonts w:ascii="Arial" w:hAnsi="Arial" w:cs="Arial"/>
          <w:szCs w:val="22"/>
        </w:rPr>
      </w:pPr>
      <w:r w:rsidRPr="007E6953">
        <w:rPr>
          <w:rFonts w:ascii="Arial" w:hAnsi="Arial" w:cs="Arial"/>
          <w:szCs w:val="22"/>
        </w:rPr>
        <w:t>De</w:t>
      </w:r>
      <w:r w:rsidRPr="007E6953">
        <w:rPr>
          <w:rFonts w:ascii="Arial" w:hAnsi="Arial" w:cs="Arial"/>
          <w:spacing w:val="-4"/>
          <w:szCs w:val="22"/>
        </w:rPr>
        <w:t xml:space="preserve"> </w:t>
      </w:r>
      <w:r w:rsidRPr="007E6953">
        <w:rPr>
          <w:rFonts w:ascii="Arial" w:hAnsi="Arial" w:cs="Arial"/>
          <w:szCs w:val="22"/>
        </w:rPr>
        <w:t>nuestra</w:t>
      </w:r>
      <w:r w:rsidRPr="007E6953">
        <w:rPr>
          <w:rFonts w:ascii="Arial" w:hAnsi="Arial" w:cs="Arial"/>
          <w:spacing w:val="-3"/>
          <w:szCs w:val="22"/>
        </w:rPr>
        <w:t xml:space="preserve"> </w:t>
      </w:r>
      <w:r w:rsidRPr="007E6953">
        <w:rPr>
          <w:rFonts w:ascii="Arial" w:hAnsi="Arial" w:cs="Arial"/>
          <w:spacing w:val="-2"/>
          <w:szCs w:val="22"/>
        </w:rPr>
        <w:t>consideración:</w:t>
      </w:r>
    </w:p>
    <w:p w14:paraId="4729F629" w14:textId="77777777" w:rsidR="007E6953" w:rsidRPr="007E6953" w:rsidRDefault="007E6953" w:rsidP="007E6953">
      <w:pPr>
        <w:pStyle w:val="Textoindependiente"/>
        <w:rPr>
          <w:rFonts w:ascii="Arial" w:hAnsi="Arial" w:cs="Arial"/>
        </w:rPr>
      </w:pPr>
    </w:p>
    <w:p w14:paraId="2FD562BB" w14:textId="77777777" w:rsidR="007E6953" w:rsidRPr="007E6953" w:rsidRDefault="007E6953" w:rsidP="007E6953">
      <w:pPr>
        <w:jc w:val="both"/>
        <w:rPr>
          <w:rFonts w:ascii="Arial" w:hAnsi="Arial" w:cs="Arial"/>
          <w:spacing w:val="-2"/>
          <w:szCs w:val="22"/>
        </w:rPr>
      </w:pPr>
      <w:r w:rsidRPr="007E6953">
        <w:rPr>
          <w:rFonts w:ascii="Arial" w:hAnsi="Arial" w:cs="Arial"/>
          <w:szCs w:val="22"/>
        </w:rPr>
        <w:t>Es grato</w:t>
      </w:r>
      <w:r w:rsidRPr="007E6953">
        <w:rPr>
          <w:rFonts w:ascii="Arial" w:hAnsi="Arial" w:cs="Arial"/>
          <w:spacing w:val="-2"/>
          <w:szCs w:val="22"/>
        </w:rPr>
        <w:t xml:space="preserve"> </w:t>
      </w:r>
      <w:r w:rsidRPr="007E6953">
        <w:rPr>
          <w:rFonts w:ascii="Arial" w:hAnsi="Arial" w:cs="Arial"/>
          <w:szCs w:val="22"/>
        </w:rPr>
        <w:t>dirigirnos</w:t>
      </w:r>
      <w:r w:rsidRPr="007E6953">
        <w:rPr>
          <w:rFonts w:ascii="Arial" w:hAnsi="Arial" w:cs="Arial"/>
          <w:spacing w:val="-1"/>
          <w:szCs w:val="22"/>
        </w:rPr>
        <w:t xml:space="preserve"> </w:t>
      </w:r>
      <w:r w:rsidRPr="007E6953">
        <w:rPr>
          <w:rFonts w:ascii="Arial" w:hAnsi="Arial" w:cs="Arial"/>
          <w:szCs w:val="22"/>
        </w:rPr>
        <w:t>a usted a</w:t>
      </w:r>
      <w:r w:rsidRPr="007E6953">
        <w:rPr>
          <w:rFonts w:ascii="Arial" w:hAnsi="Arial" w:cs="Arial"/>
          <w:spacing w:val="-2"/>
          <w:szCs w:val="22"/>
        </w:rPr>
        <w:t xml:space="preserve"> </w:t>
      </w:r>
      <w:r w:rsidRPr="007E6953">
        <w:rPr>
          <w:rFonts w:ascii="Arial" w:hAnsi="Arial" w:cs="Arial"/>
          <w:szCs w:val="22"/>
        </w:rPr>
        <w:t>fin</w:t>
      </w:r>
      <w:r w:rsidRPr="007E6953">
        <w:rPr>
          <w:rFonts w:ascii="Arial" w:hAnsi="Arial" w:cs="Arial"/>
          <w:spacing w:val="-2"/>
          <w:szCs w:val="22"/>
        </w:rPr>
        <w:t xml:space="preserve"> </w:t>
      </w:r>
      <w:r w:rsidRPr="007E6953">
        <w:rPr>
          <w:rFonts w:ascii="Arial" w:hAnsi="Arial" w:cs="Arial"/>
          <w:szCs w:val="22"/>
        </w:rPr>
        <w:t>de</w:t>
      </w:r>
      <w:r w:rsidRPr="007E6953">
        <w:rPr>
          <w:rFonts w:ascii="Arial" w:hAnsi="Arial" w:cs="Arial"/>
          <w:spacing w:val="-2"/>
          <w:szCs w:val="22"/>
        </w:rPr>
        <w:t xml:space="preserve"> </w:t>
      </w:r>
      <w:r w:rsidRPr="007E6953">
        <w:rPr>
          <w:rFonts w:ascii="Arial" w:hAnsi="Arial" w:cs="Arial"/>
          <w:szCs w:val="22"/>
        </w:rPr>
        <w:t>saludarle cordialmente</w:t>
      </w:r>
      <w:r w:rsidRPr="007E6953">
        <w:rPr>
          <w:rFonts w:ascii="Arial" w:hAnsi="Arial" w:cs="Arial"/>
          <w:spacing w:val="-2"/>
          <w:szCs w:val="22"/>
        </w:rPr>
        <w:t xml:space="preserve"> </w:t>
      </w:r>
      <w:r w:rsidRPr="007E6953">
        <w:rPr>
          <w:rFonts w:ascii="Arial" w:hAnsi="Arial" w:cs="Arial"/>
          <w:szCs w:val="22"/>
        </w:rPr>
        <w:t>en atención</w:t>
      </w:r>
      <w:r w:rsidRPr="007E6953">
        <w:rPr>
          <w:rFonts w:ascii="Arial" w:hAnsi="Arial" w:cs="Arial"/>
          <w:spacing w:val="-2"/>
          <w:szCs w:val="22"/>
        </w:rPr>
        <w:t xml:space="preserve"> </w:t>
      </w:r>
      <w:r w:rsidRPr="007E6953">
        <w:rPr>
          <w:rFonts w:ascii="Arial" w:hAnsi="Arial" w:cs="Arial"/>
          <w:szCs w:val="22"/>
        </w:rPr>
        <w:t>a las funciones que</w:t>
      </w:r>
      <w:r w:rsidRPr="007E6953">
        <w:rPr>
          <w:rFonts w:ascii="Arial" w:hAnsi="Arial" w:cs="Arial"/>
          <w:spacing w:val="-2"/>
          <w:szCs w:val="22"/>
        </w:rPr>
        <w:t xml:space="preserve"> </w:t>
      </w:r>
      <w:r w:rsidRPr="007E6953">
        <w:rPr>
          <w:rFonts w:ascii="Arial" w:hAnsi="Arial" w:cs="Arial"/>
          <w:szCs w:val="22"/>
        </w:rPr>
        <w:t xml:space="preserve">nos </w:t>
      </w:r>
      <w:r w:rsidRPr="007E6953">
        <w:rPr>
          <w:rFonts w:ascii="Arial" w:eastAsia="Calibri" w:hAnsi="Arial" w:cs="Arial"/>
          <w:szCs w:val="22"/>
        </w:rPr>
        <w:t>han</w:t>
      </w:r>
      <w:r w:rsidRPr="007E6953">
        <w:rPr>
          <w:rFonts w:ascii="Arial" w:hAnsi="Arial" w:cs="Arial"/>
          <w:szCs w:val="22"/>
        </w:rPr>
        <w:t xml:space="preserve"> sido encomendadas en la RVM N.º _______-2025-MINEDU que aprueba la norma técnica que regula la Evaluación del Desempeño en cargos directivos de las Direcciones Regionales de Educación (DRE) y Unidades de Gestión Educativa Local (UGEL) 2025-2026, en el marco de la Carrera Pública Magisterial de la Ley </w:t>
      </w:r>
      <w:proofErr w:type="spellStart"/>
      <w:r w:rsidRPr="007E6953">
        <w:rPr>
          <w:rFonts w:ascii="Arial" w:hAnsi="Arial" w:cs="Arial"/>
          <w:szCs w:val="22"/>
        </w:rPr>
        <w:t>N°</w:t>
      </w:r>
      <w:proofErr w:type="spellEnd"/>
      <w:r w:rsidRPr="007E6953">
        <w:rPr>
          <w:rFonts w:ascii="Arial" w:hAnsi="Arial" w:cs="Arial"/>
          <w:szCs w:val="22"/>
        </w:rPr>
        <w:t xml:space="preserve"> 29944, Ley de Reforma Magisterial. De acuerdo con el cronograma, procedemos a comunicarle la información correspondiente a las actividades que forman parte de su </w:t>
      </w:r>
      <w:r w:rsidRPr="007E6953">
        <w:rPr>
          <w:rFonts w:ascii="Arial" w:hAnsi="Arial" w:cs="Arial"/>
          <w:spacing w:val="-2"/>
          <w:szCs w:val="22"/>
        </w:rPr>
        <w:t>evaluación:</w:t>
      </w:r>
    </w:p>
    <w:p w14:paraId="28395FA0" w14:textId="77777777" w:rsidR="007E6953" w:rsidRPr="007E6953" w:rsidRDefault="007E6953" w:rsidP="007E6953">
      <w:pPr>
        <w:ind w:left="143" w:right="136"/>
        <w:rPr>
          <w:rFonts w:ascii="Arial" w:hAnsi="Arial" w:cs="Arial"/>
          <w:szCs w:val="22"/>
        </w:rPr>
      </w:pPr>
    </w:p>
    <w:p w14:paraId="3C163FBD" w14:textId="77777777" w:rsidR="007E6953" w:rsidRPr="007E6953" w:rsidRDefault="007E6953" w:rsidP="007E6953">
      <w:pPr>
        <w:pStyle w:val="Prrafodelista"/>
        <w:widowControl w:val="0"/>
        <w:numPr>
          <w:ilvl w:val="0"/>
          <w:numId w:val="1"/>
        </w:numPr>
        <w:tabs>
          <w:tab w:val="left" w:pos="503"/>
        </w:tabs>
        <w:autoSpaceDE w:val="0"/>
        <w:autoSpaceDN w:val="0"/>
        <w:ind w:left="503"/>
        <w:contextualSpacing w:val="0"/>
        <w:jc w:val="both"/>
        <w:rPr>
          <w:rFonts w:ascii="Arial" w:hAnsi="Arial" w:cs="Arial"/>
          <w:b/>
          <w:i/>
          <w:szCs w:val="22"/>
        </w:rPr>
      </w:pPr>
      <w:r w:rsidRPr="007E6953">
        <w:rPr>
          <w:rFonts w:ascii="Arial" w:hAnsi="Arial" w:cs="Arial"/>
          <w:b/>
          <w:szCs w:val="22"/>
        </w:rPr>
        <w:t>Convocatoria a la</w:t>
      </w:r>
      <w:r w:rsidRPr="007E6953">
        <w:rPr>
          <w:rFonts w:ascii="Arial" w:hAnsi="Arial" w:cs="Arial"/>
          <w:b/>
          <w:spacing w:val="-5"/>
          <w:szCs w:val="22"/>
        </w:rPr>
        <w:t xml:space="preserve"> </w:t>
      </w:r>
      <w:r w:rsidRPr="007E6953">
        <w:rPr>
          <w:rFonts w:ascii="Arial" w:hAnsi="Arial" w:cs="Arial"/>
          <w:b/>
          <w:szCs w:val="22"/>
        </w:rPr>
        <w:t>aplicación</w:t>
      </w:r>
      <w:r w:rsidRPr="007E6953">
        <w:rPr>
          <w:rFonts w:ascii="Arial" w:hAnsi="Arial" w:cs="Arial"/>
          <w:b/>
          <w:spacing w:val="-5"/>
          <w:szCs w:val="22"/>
        </w:rPr>
        <w:t xml:space="preserve"> </w:t>
      </w:r>
      <w:r w:rsidRPr="007E6953">
        <w:rPr>
          <w:rFonts w:ascii="Arial" w:hAnsi="Arial" w:cs="Arial"/>
          <w:b/>
          <w:szCs w:val="22"/>
        </w:rPr>
        <w:t>del</w:t>
      </w:r>
      <w:r w:rsidRPr="007E6953">
        <w:rPr>
          <w:rFonts w:ascii="Arial" w:hAnsi="Arial" w:cs="Arial"/>
          <w:b/>
          <w:spacing w:val="-4"/>
          <w:szCs w:val="22"/>
        </w:rPr>
        <w:t xml:space="preserve"> </w:t>
      </w:r>
      <w:r w:rsidRPr="007E6953">
        <w:rPr>
          <w:rFonts w:ascii="Arial" w:hAnsi="Arial" w:cs="Arial"/>
          <w:b/>
          <w:szCs w:val="22"/>
        </w:rPr>
        <w:t>instrumento</w:t>
      </w:r>
      <w:r w:rsidRPr="007E6953">
        <w:rPr>
          <w:rFonts w:ascii="Arial" w:hAnsi="Arial" w:cs="Arial"/>
          <w:b/>
          <w:spacing w:val="-8"/>
          <w:szCs w:val="22"/>
        </w:rPr>
        <w:t xml:space="preserve"> </w:t>
      </w:r>
      <w:r w:rsidRPr="007E6953">
        <w:rPr>
          <w:rFonts w:ascii="Arial" w:hAnsi="Arial" w:cs="Arial"/>
          <w:b/>
          <w:iCs/>
          <w:szCs w:val="22"/>
        </w:rPr>
        <w:t>Guía</w:t>
      </w:r>
      <w:r w:rsidRPr="007E6953">
        <w:rPr>
          <w:rFonts w:ascii="Arial" w:hAnsi="Arial" w:cs="Arial"/>
          <w:b/>
          <w:iCs/>
          <w:spacing w:val="-6"/>
          <w:szCs w:val="22"/>
        </w:rPr>
        <w:t xml:space="preserve"> </w:t>
      </w:r>
      <w:r w:rsidRPr="007E6953">
        <w:rPr>
          <w:rFonts w:ascii="Arial" w:hAnsi="Arial" w:cs="Arial"/>
          <w:b/>
          <w:iCs/>
          <w:szCs w:val="22"/>
        </w:rPr>
        <w:t>de</w:t>
      </w:r>
      <w:r w:rsidRPr="007E6953">
        <w:rPr>
          <w:rFonts w:ascii="Arial" w:hAnsi="Arial" w:cs="Arial"/>
          <w:b/>
          <w:iCs/>
          <w:spacing w:val="-3"/>
          <w:szCs w:val="22"/>
        </w:rPr>
        <w:t xml:space="preserve"> </w:t>
      </w:r>
      <w:r w:rsidRPr="007E6953">
        <w:rPr>
          <w:rFonts w:ascii="Arial" w:hAnsi="Arial" w:cs="Arial"/>
          <w:b/>
          <w:iCs/>
          <w:szCs w:val="22"/>
        </w:rPr>
        <w:t>entrevista</w:t>
      </w:r>
      <w:r w:rsidRPr="007E6953">
        <w:rPr>
          <w:rFonts w:ascii="Arial" w:hAnsi="Arial" w:cs="Arial"/>
          <w:b/>
          <w:iCs/>
          <w:spacing w:val="-3"/>
          <w:szCs w:val="22"/>
        </w:rPr>
        <w:t xml:space="preserve"> </w:t>
      </w:r>
      <w:r w:rsidRPr="007E6953">
        <w:rPr>
          <w:rFonts w:ascii="Arial" w:hAnsi="Arial" w:cs="Arial"/>
          <w:b/>
          <w:iCs/>
          <w:szCs w:val="22"/>
        </w:rPr>
        <w:t>basada</w:t>
      </w:r>
      <w:r w:rsidRPr="007E6953">
        <w:rPr>
          <w:rFonts w:ascii="Arial" w:hAnsi="Arial" w:cs="Arial"/>
          <w:b/>
          <w:iCs/>
          <w:spacing w:val="-5"/>
          <w:szCs w:val="22"/>
        </w:rPr>
        <w:t xml:space="preserve"> </w:t>
      </w:r>
      <w:r w:rsidRPr="007E6953">
        <w:rPr>
          <w:rFonts w:ascii="Arial" w:hAnsi="Arial" w:cs="Arial"/>
          <w:b/>
          <w:iCs/>
          <w:szCs w:val="22"/>
        </w:rPr>
        <w:t>en</w:t>
      </w:r>
      <w:r w:rsidRPr="007E6953">
        <w:rPr>
          <w:rFonts w:ascii="Arial" w:hAnsi="Arial" w:cs="Arial"/>
          <w:b/>
          <w:iCs/>
          <w:spacing w:val="-5"/>
          <w:szCs w:val="22"/>
        </w:rPr>
        <w:t xml:space="preserve"> </w:t>
      </w:r>
      <w:r w:rsidRPr="007E6953">
        <w:rPr>
          <w:rFonts w:ascii="Arial" w:hAnsi="Arial" w:cs="Arial"/>
          <w:b/>
          <w:iCs/>
          <w:spacing w:val="-2"/>
          <w:szCs w:val="22"/>
        </w:rPr>
        <w:t>evidencia</w:t>
      </w:r>
    </w:p>
    <w:p w14:paraId="3C97FB7E" w14:textId="77777777" w:rsidR="007E6953" w:rsidRPr="007E6953" w:rsidRDefault="007E6953" w:rsidP="007E6953">
      <w:pPr>
        <w:pStyle w:val="Textoindependiente"/>
        <w:jc w:val="both"/>
        <w:rPr>
          <w:rFonts w:ascii="Arial" w:hAnsi="Arial" w:cs="Arial"/>
          <w:b/>
          <w:i/>
        </w:rPr>
      </w:pPr>
    </w:p>
    <w:p w14:paraId="2D97F5B4" w14:textId="77777777" w:rsidR="007E6953" w:rsidRPr="007E6953" w:rsidRDefault="007E6953" w:rsidP="007E6953">
      <w:pPr>
        <w:pStyle w:val="Prrafodelista"/>
        <w:widowControl w:val="0"/>
        <w:numPr>
          <w:ilvl w:val="1"/>
          <w:numId w:val="1"/>
        </w:numPr>
        <w:tabs>
          <w:tab w:val="left" w:pos="682"/>
          <w:tab w:val="left" w:pos="5020"/>
          <w:tab w:val="left" w:pos="8855"/>
        </w:tabs>
        <w:autoSpaceDE w:val="0"/>
        <w:autoSpaceDN w:val="0"/>
        <w:ind w:left="179" w:hanging="179"/>
        <w:contextualSpacing w:val="0"/>
        <w:jc w:val="both"/>
        <w:rPr>
          <w:rFonts w:ascii="Arial" w:hAnsi="Arial" w:cs="Arial"/>
          <w:szCs w:val="22"/>
        </w:rPr>
      </w:pPr>
      <w:r w:rsidRPr="007E6953">
        <w:rPr>
          <w:rFonts w:ascii="Arial" w:hAnsi="Arial" w:cs="Arial"/>
          <w:spacing w:val="-2"/>
          <w:szCs w:val="22"/>
        </w:rPr>
        <w:t>Fecha</w:t>
      </w:r>
      <w:r w:rsidRPr="007E6953">
        <w:rPr>
          <w:rFonts w:ascii="Arial" w:hAnsi="Arial" w:cs="Arial"/>
          <w:szCs w:val="22"/>
        </w:rPr>
        <w:t xml:space="preserve"> </w:t>
      </w:r>
      <w:r w:rsidRPr="007E6953">
        <w:rPr>
          <w:rFonts w:ascii="Arial" w:hAnsi="Arial" w:cs="Arial"/>
          <w:spacing w:val="-10"/>
          <w:szCs w:val="22"/>
        </w:rPr>
        <w:t xml:space="preserve">y </w:t>
      </w:r>
      <w:r w:rsidRPr="007E6953">
        <w:rPr>
          <w:rFonts w:ascii="Arial" w:hAnsi="Arial" w:cs="Arial"/>
          <w:spacing w:val="-2"/>
          <w:szCs w:val="22"/>
        </w:rPr>
        <w:t>hora: ______________________________________________________________</w:t>
      </w:r>
    </w:p>
    <w:p w14:paraId="39B9C791" w14:textId="77777777" w:rsidR="007E6953" w:rsidRPr="007E6953" w:rsidRDefault="007E6953" w:rsidP="007E6953">
      <w:pPr>
        <w:pStyle w:val="Textoindependiente"/>
        <w:jc w:val="both"/>
        <w:rPr>
          <w:rFonts w:ascii="Arial" w:hAnsi="Arial" w:cs="Arial"/>
        </w:rPr>
      </w:pPr>
    </w:p>
    <w:p w14:paraId="2729E2F7" w14:textId="77777777" w:rsidR="007E6953" w:rsidRPr="007E6953" w:rsidRDefault="007E6953" w:rsidP="007E6953">
      <w:pPr>
        <w:pStyle w:val="Prrafodelista"/>
        <w:widowControl w:val="0"/>
        <w:numPr>
          <w:ilvl w:val="1"/>
          <w:numId w:val="1"/>
        </w:numPr>
        <w:tabs>
          <w:tab w:val="left" w:pos="682"/>
          <w:tab w:val="left" w:pos="5020"/>
          <w:tab w:val="left" w:pos="8855"/>
        </w:tabs>
        <w:autoSpaceDE w:val="0"/>
        <w:autoSpaceDN w:val="0"/>
        <w:ind w:left="179" w:hanging="179"/>
        <w:contextualSpacing w:val="0"/>
        <w:jc w:val="both"/>
        <w:rPr>
          <w:rFonts w:ascii="Arial" w:hAnsi="Arial" w:cs="Arial"/>
          <w:szCs w:val="22"/>
        </w:rPr>
      </w:pPr>
      <w:r w:rsidRPr="007E6953">
        <w:rPr>
          <w:rFonts w:ascii="Arial" w:hAnsi="Arial" w:cs="Arial"/>
          <w:spacing w:val="-2"/>
          <w:szCs w:val="22"/>
        </w:rPr>
        <w:t>Lugar: ____________________________________________________________________</w:t>
      </w:r>
    </w:p>
    <w:p w14:paraId="0CF4D6AE" w14:textId="77777777" w:rsidR="007E6953" w:rsidRPr="007E6953" w:rsidRDefault="007E6953" w:rsidP="007E6953">
      <w:pPr>
        <w:pStyle w:val="Textoindependiente"/>
        <w:jc w:val="both"/>
        <w:rPr>
          <w:rFonts w:ascii="Arial" w:hAnsi="Arial" w:cs="Arial"/>
        </w:rPr>
      </w:pPr>
    </w:p>
    <w:p w14:paraId="27DC867D" w14:textId="77777777" w:rsidR="007E6953" w:rsidRPr="007E6953" w:rsidRDefault="007E6953" w:rsidP="007E6953">
      <w:pPr>
        <w:pStyle w:val="Prrafodelista"/>
        <w:widowControl w:val="0"/>
        <w:numPr>
          <w:ilvl w:val="1"/>
          <w:numId w:val="1"/>
        </w:numPr>
        <w:tabs>
          <w:tab w:val="left" w:pos="682"/>
          <w:tab w:val="left" w:pos="5020"/>
          <w:tab w:val="left" w:pos="8855"/>
        </w:tabs>
        <w:autoSpaceDE w:val="0"/>
        <w:autoSpaceDN w:val="0"/>
        <w:ind w:left="179" w:hanging="179"/>
        <w:contextualSpacing w:val="0"/>
        <w:jc w:val="both"/>
        <w:rPr>
          <w:rFonts w:ascii="Arial" w:hAnsi="Arial" w:cs="Arial"/>
          <w:szCs w:val="22"/>
        </w:rPr>
      </w:pPr>
      <w:r w:rsidRPr="007E6953">
        <w:rPr>
          <w:rFonts w:ascii="Arial" w:hAnsi="Arial" w:cs="Arial"/>
          <w:spacing w:val="-2"/>
          <w:szCs w:val="22"/>
        </w:rPr>
        <w:t>Documentación</w:t>
      </w:r>
      <w:r w:rsidRPr="007E6953">
        <w:rPr>
          <w:rFonts w:ascii="Arial" w:hAnsi="Arial" w:cs="Arial"/>
          <w:spacing w:val="-7"/>
          <w:szCs w:val="22"/>
        </w:rPr>
        <w:t xml:space="preserve"> </w:t>
      </w:r>
      <w:r w:rsidRPr="007E6953">
        <w:rPr>
          <w:rFonts w:ascii="Arial" w:hAnsi="Arial" w:cs="Arial"/>
          <w:szCs w:val="22"/>
        </w:rPr>
        <w:t>a</w:t>
      </w:r>
      <w:r w:rsidRPr="007E6953">
        <w:rPr>
          <w:rFonts w:ascii="Arial" w:hAnsi="Arial" w:cs="Arial"/>
          <w:spacing w:val="-3"/>
          <w:szCs w:val="22"/>
        </w:rPr>
        <w:t xml:space="preserve"> </w:t>
      </w:r>
      <w:r w:rsidRPr="007E6953">
        <w:rPr>
          <w:rFonts w:ascii="Arial" w:hAnsi="Arial" w:cs="Arial"/>
          <w:szCs w:val="22"/>
        </w:rPr>
        <w:t>presentar</w:t>
      </w:r>
      <w:r w:rsidRPr="007E6953">
        <w:rPr>
          <w:rFonts w:ascii="Arial" w:hAnsi="Arial" w:cs="Arial"/>
          <w:spacing w:val="-4"/>
          <w:szCs w:val="22"/>
        </w:rPr>
        <w:t xml:space="preserve"> </w:t>
      </w:r>
      <w:r w:rsidRPr="007E6953">
        <w:rPr>
          <w:rFonts w:ascii="Arial" w:hAnsi="Arial" w:cs="Arial"/>
          <w:szCs w:val="22"/>
          <w:u w:val="single"/>
        </w:rPr>
        <w:t>el</w:t>
      </w:r>
      <w:r w:rsidRPr="007E6953">
        <w:rPr>
          <w:rFonts w:ascii="Arial" w:hAnsi="Arial" w:cs="Arial"/>
          <w:spacing w:val="-4"/>
          <w:szCs w:val="22"/>
          <w:u w:val="single"/>
        </w:rPr>
        <w:t xml:space="preserve"> </w:t>
      </w:r>
      <w:r w:rsidRPr="007E6953">
        <w:rPr>
          <w:rFonts w:ascii="Arial" w:hAnsi="Arial" w:cs="Arial"/>
          <w:szCs w:val="22"/>
          <w:u w:val="single"/>
        </w:rPr>
        <w:t>día</w:t>
      </w:r>
      <w:r w:rsidRPr="007E6953">
        <w:rPr>
          <w:rFonts w:ascii="Arial" w:hAnsi="Arial" w:cs="Arial"/>
          <w:spacing w:val="-4"/>
          <w:szCs w:val="22"/>
          <w:u w:val="single"/>
        </w:rPr>
        <w:t xml:space="preserve"> </w:t>
      </w:r>
      <w:r w:rsidRPr="007E6953">
        <w:rPr>
          <w:rFonts w:ascii="Arial" w:hAnsi="Arial" w:cs="Arial"/>
          <w:szCs w:val="22"/>
          <w:u w:val="single"/>
        </w:rPr>
        <w:t>de</w:t>
      </w:r>
      <w:r w:rsidRPr="007E6953">
        <w:rPr>
          <w:rFonts w:ascii="Arial" w:hAnsi="Arial" w:cs="Arial"/>
          <w:spacing w:val="-4"/>
          <w:szCs w:val="22"/>
          <w:u w:val="single"/>
        </w:rPr>
        <w:t xml:space="preserve"> </w:t>
      </w:r>
      <w:r w:rsidRPr="007E6953">
        <w:rPr>
          <w:rFonts w:ascii="Arial" w:hAnsi="Arial" w:cs="Arial"/>
          <w:szCs w:val="22"/>
          <w:u w:val="single"/>
        </w:rPr>
        <w:t>la</w:t>
      </w:r>
      <w:r w:rsidRPr="007E6953">
        <w:rPr>
          <w:rFonts w:ascii="Arial" w:hAnsi="Arial" w:cs="Arial"/>
          <w:spacing w:val="-4"/>
          <w:szCs w:val="22"/>
          <w:u w:val="single"/>
        </w:rPr>
        <w:t xml:space="preserve"> </w:t>
      </w:r>
      <w:r w:rsidRPr="007E6953">
        <w:rPr>
          <w:rFonts w:ascii="Arial" w:hAnsi="Arial" w:cs="Arial"/>
          <w:spacing w:val="-2"/>
          <w:szCs w:val="22"/>
          <w:u w:val="single"/>
        </w:rPr>
        <w:t>entrevista</w:t>
      </w:r>
      <w:r w:rsidRPr="007E6953">
        <w:rPr>
          <w:rFonts w:ascii="Arial" w:hAnsi="Arial" w:cs="Arial"/>
          <w:spacing w:val="-2"/>
          <w:szCs w:val="22"/>
        </w:rPr>
        <w:t>:</w:t>
      </w:r>
    </w:p>
    <w:p w14:paraId="52202281" w14:textId="77777777" w:rsidR="007E6953" w:rsidRPr="007E6953" w:rsidRDefault="007E6953" w:rsidP="007E6953">
      <w:pPr>
        <w:widowControl w:val="0"/>
        <w:tabs>
          <w:tab w:val="left" w:pos="682"/>
          <w:tab w:val="left" w:pos="5020"/>
          <w:tab w:val="left" w:pos="8855"/>
        </w:tabs>
        <w:autoSpaceDE w:val="0"/>
        <w:autoSpaceDN w:val="0"/>
        <w:jc w:val="both"/>
        <w:rPr>
          <w:rFonts w:ascii="Arial" w:hAnsi="Arial" w:cs="Arial"/>
          <w:szCs w:val="22"/>
        </w:rPr>
      </w:pPr>
    </w:p>
    <w:p w14:paraId="35D89870" w14:textId="77777777" w:rsidR="007E6953" w:rsidRPr="007E6953" w:rsidRDefault="007E6953" w:rsidP="007E6953">
      <w:pPr>
        <w:pStyle w:val="Prrafodelista"/>
        <w:numPr>
          <w:ilvl w:val="0"/>
          <w:numId w:val="5"/>
        </w:numPr>
        <w:ind w:left="426"/>
        <w:jc w:val="both"/>
        <w:rPr>
          <w:rFonts w:ascii="Arial" w:hAnsi="Arial" w:cs="Arial"/>
          <w:szCs w:val="22"/>
        </w:rPr>
      </w:pPr>
      <w:r w:rsidRPr="007E6953">
        <w:rPr>
          <w:rFonts w:ascii="Arial" w:hAnsi="Arial" w:cs="Arial"/>
          <w:szCs w:val="22"/>
        </w:rPr>
        <w:t>Carta dirigida al Comité de Evaluación, y su respectivo cargo, en la que detalla los documentos que está presentando en el expediente y la cantidad de folios o páginas de cada documento.</w:t>
      </w:r>
    </w:p>
    <w:p w14:paraId="515CD7E7" w14:textId="77777777" w:rsidR="007E6953" w:rsidRPr="007E6953" w:rsidRDefault="007E6953" w:rsidP="007E6953">
      <w:pPr>
        <w:pStyle w:val="Prrafodelista"/>
        <w:numPr>
          <w:ilvl w:val="0"/>
          <w:numId w:val="5"/>
        </w:numPr>
        <w:ind w:left="426"/>
        <w:jc w:val="both"/>
        <w:rPr>
          <w:rFonts w:ascii="Arial" w:hAnsi="Arial" w:cs="Arial"/>
          <w:szCs w:val="22"/>
        </w:rPr>
      </w:pPr>
      <w:r w:rsidRPr="007E6953">
        <w:rPr>
          <w:rFonts w:ascii="Arial" w:hAnsi="Arial" w:cs="Arial"/>
          <w:szCs w:val="22"/>
        </w:rPr>
        <w:t xml:space="preserve">Dos juegos idénticos debidamente foliados de la documentación correspondiente a </w:t>
      </w:r>
      <w:r w:rsidRPr="007E6953">
        <w:rPr>
          <w:rFonts w:ascii="Arial" w:hAnsi="Arial" w:cs="Arial"/>
          <w:b/>
          <w:bCs/>
          <w:szCs w:val="22"/>
        </w:rPr>
        <w:t>cuatro procesos críticos</w:t>
      </w:r>
      <w:r w:rsidRPr="007E6953">
        <w:rPr>
          <w:rFonts w:ascii="Arial" w:hAnsi="Arial" w:cs="Arial"/>
          <w:szCs w:val="22"/>
        </w:rPr>
        <w:t xml:space="preserve"> señalados en la norma técnica. Cada juego debe organizarse por proceso crítico y al interior de cada uno de ellos, por desempeño.</w:t>
      </w:r>
    </w:p>
    <w:p w14:paraId="71D3A33D" w14:textId="77777777" w:rsidR="007E6953" w:rsidRPr="007E6953" w:rsidRDefault="007E6953" w:rsidP="007E6953">
      <w:pPr>
        <w:pStyle w:val="Prrafodelista"/>
        <w:ind w:left="426"/>
        <w:rPr>
          <w:rFonts w:ascii="Arial" w:hAnsi="Arial" w:cs="Arial"/>
          <w:szCs w:val="22"/>
        </w:rPr>
      </w:pPr>
    </w:p>
    <w:p w14:paraId="5F2A51B2" w14:textId="77777777" w:rsidR="007E6953" w:rsidRPr="007E6953" w:rsidRDefault="007E6953" w:rsidP="007E6953">
      <w:pPr>
        <w:pStyle w:val="Prrafodelista"/>
        <w:ind w:left="426"/>
        <w:rPr>
          <w:rFonts w:ascii="Arial" w:hAnsi="Arial" w:cs="Arial"/>
          <w:szCs w:val="22"/>
        </w:rPr>
      </w:pPr>
      <w:r w:rsidRPr="007E6953">
        <w:rPr>
          <w:rFonts w:ascii="Arial" w:hAnsi="Arial" w:cs="Arial"/>
          <w:szCs w:val="22"/>
        </w:rPr>
        <w:t xml:space="preserve">La documentación a presentar para </w:t>
      </w:r>
      <w:r w:rsidRPr="007E6953">
        <w:rPr>
          <w:rFonts w:ascii="Arial" w:hAnsi="Arial" w:cs="Arial"/>
          <w:b/>
          <w:bCs/>
          <w:szCs w:val="22"/>
        </w:rPr>
        <w:t>cada proceso crítico</w:t>
      </w:r>
      <w:r w:rsidRPr="007E6953">
        <w:rPr>
          <w:rFonts w:ascii="Arial" w:hAnsi="Arial" w:cs="Arial"/>
          <w:szCs w:val="22"/>
        </w:rPr>
        <w:t xml:space="preserve"> es la siguiente:</w:t>
      </w:r>
    </w:p>
    <w:p w14:paraId="758D0149" w14:textId="77777777" w:rsidR="007E6953" w:rsidRPr="007E6953" w:rsidRDefault="007E6953" w:rsidP="007E6953">
      <w:pPr>
        <w:pStyle w:val="Prrafodelista"/>
        <w:ind w:left="426"/>
        <w:rPr>
          <w:rFonts w:ascii="Arial" w:hAnsi="Arial" w:cs="Arial"/>
          <w:szCs w:val="22"/>
        </w:rPr>
      </w:pPr>
    </w:p>
    <w:p w14:paraId="3D7755BD" w14:textId="77777777" w:rsidR="007E6953" w:rsidRPr="007E6953" w:rsidRDefault="007E6953" w:rsidP="007E6953">
      <w:pPr>
        <w:pStyle w:val="Prrafodelista"/>
        <w:ind w:left="426"/>
        <w:rPr>
          <w:rFonts w:ascii="Arial" w:eastAsia="Times New Roman" w:hAnsi="Arial" w:cs="Arial"/>
          <w:b/>
          <w:bCs/>
          <w:szCs w:val="22"/>
          <w:lang w:eastAsia="es-PE"/>
        </w:rPr>
      </w:pPr>
      <w:r w:rsidRPr="007E6953">
        <w:rPr>
          <w:rFonts w:ascii="Arial" w:hAnsi="Arial" w:cs="Arial"/>
          <w:szCs w:val="22"/>
        </w:rPr>
        <w:lastRenderedPageBreak/>
        <w:t xml:space="preserve">En el desempeño </w:t>
      </w:r>
      <w:r w:rsidRPr="007E6953">
        <w:rPr>
          <w:rFonts w:ascii="Arial" w:eastAsia="Times New Roman" w:hAnsi="Arial" w:cs="Arial"/>
          <w:b/>
          <w:bCs/>
          <w:szCs w:val="22"/>
          <w:lang w:eastAsia="es-PE"/>
        </w:rPr>
        <w:t>OR 1: Promueve que en la IGED se planifiquen acciones orientadas hacia la consecución de resultados. </w:t>
      </w:r>
    </w:p>
    <w:p w14:paraId="26211631" w14:textId="77777777" w:rsidR="007E6953" w:rsidRPr="007E6953" w:rsidRDefault="007E6953" w:rsidP="007E6953">
      <w:pPr>
        <w:pStyle w:val="Prrafodelista"/>
        <w:ind w:left="426"/>
        <w:rPr>
          <w:rFonts w:ascii="Arial" w:eastAsia="Times New Roman" w:hAnsi="Arial" w:cs="Arial"/>
          <w:b/>
          <w:bCs/>
          <w:szCs w:val="22"/>
          <w:lang w:eastAsia="es-PE"/>
        </w:rPr>
      </w:pPr>
    </w:p>
    <w:p w14:paraId="5E5D2A2B" w14:textId="77777777" w:rsidR="007E6953" w:rsidRPr="007E6953" w:rsidRDefault="007E6953" w:rsidP="007E6953">
      <w:pPr>
        <w:pStyle w:val="Prrafodelista"/>
        <w:numPr>
          <w:ilvl w:val="0"/>
          <w:numId w:val="6"/>
        </w:numPr>
        <w:contextualSpacing w:val="0"/>
        <w:jc w:val="both"/>
        <w:textAlignment w:val="baseline"/>
        <w:rPr>
          <w:rFonts w:ascii="Arial" w:eastAsia="Times New Roman" w:hAnsi="Arial" w:cs="Arial"/>
          <w:szCs w:val="22"/>
          <w:lang w:eastAsia="es-PE"/>
        </w:rPr>
      </w:pPr>
      <w:r w:rsidRPr="007E6953">
        <w:rPr>
          <w:rFonts w:ascii="Arial" w:eastAsia="Times New Roman" w:hAnsi="Arial" w:cs="Arial"/>
          <w:szCs w:val="22"/>
          <w:lang w:eastAsia="es-PE"/>
        </w:rPr>
        <w:t>Sección del documento o instrumento de gestión en el que se identifique la o las acciones estratégicas correspondientes al proceso crítico.</w:t>
      </w:r>
    </w:p>
    <w:p w14:paraId="3727A1B1" w14:textId="77777777" w:rsidR="007E6953" w:rsidRPr="007E6953" w:rsidRDefault="007E6953" w:rsidP="007E6953">
      <w:pPr>
        <w:pStyle w:val="Prrafodelista"/>
        <w:numPr>
          <w:ilvl w:val="0"/>
          <w:numId w:val="6"/>
        </w:numPr>
        <w:contextualSpacing w:val="0"/>
        <w:jc w:val="both"/>
        <w:textAlignment w:val="baseline"/>
        <w:rPr>
          <w:rFonts w:ascii="Arial" w:eastAsia="Times New Roman" w:hAnsi="Arial" w:cs="Arial"/>
          <w:b/>
          <w:bCs/>
          <w:szCs w:val="22"/>
          <w:lang w:eastAsia="es-PE"/>
        </w:rPr>
      </w:pPr>
      <w:r w:rsidRPr="007E6953">
        <w:rPr>
          <w:rFonts w:ascii="Arial" w:eastAsia="Times New Roman" w:hAnsi="Arial" w:cs="Arial"/>
          <w:szCs w:val="22"/>
          <w:lang w:eastAsia="es-PE"/>
        </w:rPr>
        <w:t>Documento(s) que contiene(n) los logros esperados para la o las acciones estratégicas correspondientes al proceso crítico.</w:t>
      </w:r>
    </w:p>
    <w:p w14:paraId="0672D6A0" w14:textId="77777777" w:rsidR="007E6953" w:rsidRPr="007E6953" w:rsidRDefault="007E6953" w:rsidP="007E6953">
      <w:pPr>
        <w:pStyle w:val="Prrafodelista"/>
        <w:numPr>
          <w:ilvl w:val="0"/>
          <w:numId w:val="6"/>
        </w:numPr>
        <w:contextualSpacing w:val="0"/>
        <w:jc w:val="both"/>
        <w:textAlignment w:val="baseline"/>
        <w:rPr>
          <w:rFonts w:ascii="Arial" w:eastAsia="Times New Roman" w:hAnsi="Arial" w:cs="Arial"/>
          <w:szCs w:val="22"/>
          <w:lang w:eastAsia="es-PE"/>
        </w:rPr>
      </w:pPr>
      <w:r w:rsidRPr="007E6953">
        <w:rPr>
          <w:rFonts w:ascii="Arial" w:eastAsia="Times New Roman" w:hAnsi="Arial" w:cs="Arial"/>
          <w:szCs w:val="22"/>
          <w:lang w:eastAsia="es-PE"/>
        </w:rPr>
        <w:t xml:space="preserve">Documento(s) que contiene(n) las actividades operativas de la o las acciones estratégicas correspondientes al proceso crítico. </w:t>
      </w:r>
    </w:p>
    <w:p w14:paraId="7EA06AFF" w14:textId="77777777" w:rsidR="007E6953" w:rsidRPr="007E6953" w:rsidRDefault="007E6953" w:rsidP="007E6953">
      <w:pPr>
        <w:pStyle w:val="Prrafodelista"/>
        <w:numPr>
          <w:ilvl w:val="0"/>
          <w:numId w:val="6"/>
        </w:numPr>
        <w:contextualSpacing w:val="0"/>
        <w:jc w:val="both"/>
        <w:textAlignment w:val="baseline"/>
        <w:rPr>
          <w:rFonts w:ascii="Arial" w:eastAsia="Times New Roman" w:hAnsi="Arial" w:cs="Arial"/>
          <w:szCs w:val="22"/>
          <w:lang w:eastAsia="es-PE"/>
        </w:rPr>
      </w:pPr>
      <w:r w:rsidRPr="007E6953">
        <w:rPr>
          <w:rFonts w:ascii="Arial" w:eastAsia="Times New Roman" w:hAnsi="Arial" w:cs="Arial"/>
          <w:szCs w:val="22"/>
          <w:lang w:eastAsia="es-PE"/>
        </w:rPr>
        <w:t>Documento(s) institucional(es) que contienen las necesidades o demandas educativas identificadas en el contexto de la IGED a las que buscan atender las actividades operativas correspondientes al proceso crítico.</w:t>
      </w:r>
    </w:p>
    <w:p w14:paraId="6B35C5A6" w14:textId="77777777" w:rsidR="007E6953" w:rsidRPr="007E6953" w:rsidRDefault="007E6953" w:rsidP="007E6953">
      <w:pPr>
        <w:pStyle w:val="Prrafodelista"/>
        <w:numPr>
          <w:ilvl w:val="0"/>
          <w:numId w:val="6"/>
        </w:numPr>
        <w:contextualSpacing w:val="0"/>
        <w:jc w:val="both"/>
        <w:textAlignment w:val="baseline"/>
        <w:rPr>
          <w:rFonts w:ascii="Arial" w:eastAsia="Times New Roman" w:hAnsi="Arial" w:cs="Arial"/>
          <w:szCs w:val="22"/>
          <w:lang w:eastAsia="es-PE"/>
        </w:rPr>
      </w:pPr>
      <w:r w:rsidRPr="007E6953">
        <w:rPr>
          <w:rFonts w:ascii="Arial" w:eastAsia="Times New Roman" w:hAnsi="Arial" w:cs="Arial"/>
          <w:szCs w:val="22"/>
          <w:lang w:eastAsia="es-PE"/>
        </w:rPr>
        <w:t xml:space="preserve">Documento(s) que contiene(n) las metas físicas y los plazos, así como los recursos estimados y disponibles (financieros, materiales, humanos o tecnológicos) de las actividades operativas correspondientes al proceso crítico.  </w:t>
      </w:r>
    </w:p>
    <w:p w14:paraId="08EC6BD1" w14:textId="77777777" w:rsidR="007E6953" w:rsidRPr="007E6953" w:rsidRDefault="007E6953" w:rsidP="007E6953">
      <w:pPr>
        <w:pStyle w:val="Prrafodelista"/>
        <w:numPr>
          <w:ilvl w:val="0"/>
          <w:numId w:val="6"/>
        </w:numPr>
        <w:contextualSpacing w:val="0"/>
        <w:jc w:val="both"/>
        <w:textAlignment w:val="baseline"/>
        <w:rPr>
          <w:rFonts w:ascii="Arial" w:eastAsia="Times New Roman" w:hAnsi="Arial" w:cs="Arial"/>
          <w:szCs w:val="22"/>
          <w:lang w:eastAsia="es-PE"/>
        </w:rPr>
      </w:pPr>
      <w:r w:rsidRPr="007E6953">
        <w:rPr>
          <w:rFonts w:ascii="Arial" w:eastAsia="Times New Roman" w:hAnsi="Arial" w:cs="Arial"/>
          <w:szCs w:val="22"/>
          <w:lang w:eastAsia="es-PE"/>
        </w:rPr>
        <w:t>Documento(s) que haya(n) orientado el planteamiento de los plazos para la realización de las actividades operativas correspondientes al proceso crítico (normativa, lineamientos, análisis de procesos implementados, criterios establecidos por la IGED u otros).</w:t>
      </w:r>
    </w:p>
    <w:p w14:paraId="70F0E3CD" w14:textId="77777777" w:rsidR="007E6953" w:rsidRPr="007E6953" w:rsidRDefault="007E6953" w:rsidP="007E6953">
      <w:pPr>
        <w:pStyle w:val="Prrafodelista"/>
        <w:numPr>
          <w:ilvl w:val="0"/>
          <w:numId w:val="6"/>
        </w:numPr>
        <w:contextualSpacing w:val="0"/>
        <w:jc w:val="both"/>
        <w:textAlignment w:val="baseline"/>
        <w:rPr>
          <w:rFonts w:ascii="Arial" w:eastAsia="Times New Roman" w:hAnsi="Arial" w:cs="Arial"/>
          <w:szCs w:val="22"/>
          <w:lang w:eastAsia="es-PE"/>
        </w:rPr>
      </w:pPr>
      <w:r w:rsidRPr="007E6953">
        <w:rPr>
          <w:rFonts w:ascii="Arial" w:eastAsia="Times New Roman" w:hAnsi="Arial" w:cs="Arial"/>
          <w:szCs w:val="22"/>
          <w:lang w:eastAsia="es-PE"/>
        </w:rPr>
        <w:t>Otro(s) documento(s) que permita(n) respaldar la información que proporcione durante la entrevista referida al proceso crítico.</w:t>
      </w:r>
    </w:p>
    <w:p w14:paraId="6460161F" w14:textId="77777777" w:rsidR="007E6953" w:rsidRPr="007E6953" w:rsidRDefault="007E6953" w:rsidP="007E6953">
      <w:pPr>
        <w:pStyle w:val="Prrafodelista"/>
        <w:tabs>
          <w:tab w:val="left" w:pos="863"/>
        </w:tabs>
        <w:ind w:left="863" w:right="138"/>
        <w:rPr>
          <w:rFonts w:ascii="Arial" w:hAnsi="Arial" w:cs="Arial"/>
          <w:szCs w:val="22"/>
        </w:rPr>
      </w:pPr>
    </w:p>
    <w:p w14:paraId="553D9DC5" w14:textId="77777777" w:rsidR="007E6953" w:rsidRPr="007E6953" w:rsidRDefault="007E6953" w:rsidP="007E6953">
      <w:pPr>
        <w:pStyle w:val="Prrafodelista"/>
        <w:ind w:left="426"/>
        <w:rPr>
          <w:rFonts w:ascii="Arial" w:eastAsia="Arial" w:hAnsi="Arial" w:cs="Arial"/>
          <w:b/>
          <w:bCs/>
          <w:szCs w:val="22"/>
        </w:rPr>
      </w:pPr>
      <w:r w:rsidRPr="007E6953">
        <w:rPr>
          <w:rFonts w:ascii="Arial" w:hAnsi="Arial" w:cs="Arial"/>
          <w:szCs w:val="22"/>
        </w:rPr>
        <w:t xml:space="preserve">En el desempeño </w:t>
      </w:r>
      <w:r w:rsidRPr="007E6953">
        <w:rPr>
          <w:rFonts w:ascii="Arial" w:eastAsia="Arial" w:hAnsi="Arial" w:cs="Arial"/>
          <w:b/>
          <w:bCs/>
          <w:szCs w:val="22"/>
        </w:rPr>
        <w:t>OR 2: Promueve que en la IGED se realice seguimiento a la implementación de lo planificado.</w:t>
      </w:r>
    </w:p>
    <w:p w14:paraId="37DA67BB" w14:textId="77777777" w:rsidR="007E6953" w:rsidRPr="007E6953" w:rsidRDefault="007E6953" w:rsidP="007E6953">
      <w:pPr>
        <w:pStyle w:val="Prrafodelista"/>
        <w:tabs>
          <w:tab w:val="left" w:pos="863"/>
        </w:tabs>
        <w:ind w:left="863" w:right="138"/>
        <w:rPr>
          <w:rFonts w:ascii="Arial" w:hAnsi="Arial" w:cs="Arial"/>
          <w:szCs w:val="22"/>
        </w:rPr>
      </w:pPr>
    </w:p>
    <w:p w14:paraId="50CA509E" w14:textId="77777777" w:rsidR="007E6953" w:rsidRPr="007E6953" w:rsidRDefault="007E6953" w:rsidP="007E6953">
      <w:pPr>
        <w:pStyle w:val="Prrafodelista"/>
        <w:numPr>
          <w:ilvl w:val="0"/>
          <w:numId w:val="6"/>
        </w:numPr>
        <w:contextualSpacing w:val="0"/>
        <w:jc w:val="both"/>
        <w:textAlignment w:val="baseline"/>
        <w:rPr>
          <w:rFonts w:ascii="Arial" w:eastAsia="Times New Roman" w:hAnsi="Arial" w:cs="Arial"/>
          <w:szCs w:val="22"/>
          <w:lang w:eastAsia="es-PE"/>
        </w:rPr>
      </w:pPr>
      <w:r w:rsidRPr="007E6953">
        <w:rPr>
          <w:rFonts w:ascii="Arial" w:eastAsia="Times New Roman" w:hAnsi="Arial" w:cs="Arial"/>
          <w:szCs w:val="22"/>
          <w:lang w:eastAsia="es-PE"/>
        </w:rPr>
        <w:t>Documento(s) que demuestre(n) que se ha realizado en más de una oportunidad el seguimiento a la implementación de las actividades operativas correspondientes al proceso crítico.</w:t>
      </w:r>
    </w:p>
    <w:p w14:paraId="7C839583" w14:textId="77777777" w:rsidR="007E6953" w:rsidRPr="007E6953" w:rsidRDefault="007E6953" w:rsidP="007E6953">
      <w:pPr>
        <w:pStyle w:val="Prrafodelista"/>
        <w:numPr>
          <w:ilvl w:val="0"/>
          <w:numId w:val="6"/>
        </w:numPr>
        <w:contextualSpacing w:val="0"/>
        <w:jc w:val="both"/>
        <w:textAlignment w:val="baseline"/>
        <w:rPr>
          <w:rFonts w:ascii="Arial" w:eastAsia="Times New Roman" w:hAnsi="Arial" w:cs="Arial"/>
          <w:szCs w:val="22"/>
          <w:lang w:eastAsia="es-PE"/>
        </w:rPr>
      </w:pPr>
      <w:r w:rsidRPr="007E6953">
        <w:rPr>
          <w:rFonts w:ascii="Arial" w:eastAsia="Times New Roman" w:hAnsi="Arial" w:cs="Arial"/>
          <w:szCs w:val="22"/>
          <w:lang w:eastAsia="es-PE"/>
        </w:rPr>
        <w:t>Documento(s) que permite(n) verificar el nivel de avance de lo implementado con respecto a lo que se ha planteado alcanzar en el proceso crítico.</w:t>
      </w:r>
    </w:p>
    <w:p w14:paraId="5F0BB3CE" w14:textId="77777777" w:rsidR="007E6953" w:rsidRPr="007E6953" w:rsidRDefault="007E6953" w:rsidP="007E6953">
      <w:pPr>
        <w:pStyle w:val="Prrafodelista"/>
        <w:numPr>
          <w:ilvl w:val="0"/>
          <w:numId w:val="6"/>
        </w:numPr>
        <w:contextualSpacing w:val="0"/>
        <w:jc w:val="both"/>
        <w:textAlignment w:val="baseline"/>
        <w:rPr>
          <w:rFonts w:ascii="Arial" w:eastAsia="Times New Roman" w:hAnsi="Arial" w:cs="Arial"/>
          <w:szCs w:val="22"/>
          <w:lang w:eastAsia="es-PE"/>
        </w:rPr>
      </w:pPr>
      <w:r w:rsidRPr="007E6953">
        <w:rPr>
          <w:rFonts w:ascii="Arial" w:eastAsia="Times New Roman" w:hAnsi="Arial" w:cs="Arial"/>
          <w:szCs w:val="22"/>
          <w:lang w:eastAsia="es-PE"/>
        </w:rPr>
        <w:t>Si se ha requerido adecuar las actividades, los plazos o los recursos (humanos o tecnológicos) respecto a lo planificado: documento(s) que demuestre(n) los ajustes (planificación original y su versión modificada).</w:t>
      </w:r>
    </w:p>
    <w:p w14:paraId="5EFDD15B" w14:textId="77777777" w:rsidR="007E6953" w:rsidRPr="007E6953" w:rsidRDefault="007E6953" w:rsidP="007E6953">
      <w:pPr>
        <w:pStyle w:val="Prrafodelista"/>
        <w:numPr>
          <w:ilvl w:val="0"/>
          <w:numId w:val="6"/>
        </w:numPr>
        <w:contextualSpacing w:val="0"/>
        <w:jc w:val="both"/>
        <w:textAlignment w:val="baseline"/>
        <w:rPr>
          <w:rFonts w:ascii="Arial" w:eastAsia="Times New Roman" w:hAnsi="Arial" w:cs="Arial"/>
          <w:szCs w:val="22"/>
          <w:lang w:eastAsia="es-PE"/>
        </w:rPr>
      </w:pPr>
      <w:r w:rsidRPr="007E6953">
        <w:rPr>
          <w:rFonts w:ascii="Arial" w:eastAsia="Times New Roman" w:hAnsi="Arial" w:cs="Arial"/>
          <w:szCs w:val="22"/>
          <w:lang w:eastAsia="es-PE"/>
        </w:rPr>
        <w:t>Si se ha requerido realizar modificatorias presupuestales: documento(s) que demuestre(n) los ajustes, así como disposiciones establecidas o normativas vigentes que habiliten dichas modificaciones.</w:t>
      </w:r>
    </w:p>
    <w:p w14:paraId="4A558300" w14:textId="77777777" w:rsidR="007E6953" w:rsidRPr="007E6953" w:rsidRDefault="007E6953" w:rsidP="007E6953">
      <w:pPr>
        <w:pStyle w:val="Prrafodelista"/>
        <w:numPr>
          <w:ilvl w:val="0"/>
          <w:numId w:val="6"/>
        </w:numPr>
        <w:contextualSpacing w:val="0"/>
        <w:jc w:val="both"/>
        <w:textAlignment w:val="baseline"/>
        <w:rPr>
          <w:rFonts w:ascii="Arial" w:eastAsia="Times New Roman" w:hAnsi="Arial" w:cs="Arial"/>
          <w:szCs w:val="22"/>
          <w:lang w:eastAsia="es-PE"/>
        </w:rPr>
      </w:pPr>
      <w:r w:rsidRPr="007E6953">
        <w:rPr>
          <w:rFonts w:ascii="Arial" w:eastAsia="Times New Roman" w:hAnsi="Arial" w:cs="Arial"/>
          <w:szCs w:val="22"/>
          <w:lang w:eastAsia="es-PE"/>
        </w:rPr>
        <w:t>Otro(s) documento(s) que permita(n) respaldar la información que proporcione durante la entrevista referida al proceso crítico.</w:t>
      </w:r>
    </w:p>
    <w:p w14:paraId="4D8F62E7" w14:textId="77777777" w:rsidR="007E6953" w:rsidRPr="007E6953" w:rsidRDefault="007E6953" w:rsidP="007E6953">
      <w:pPr>
        <w:pStyle w:val="Prrafodelista"/>
        <w:ind w:left="786"/>
        <w:textAlignment w:val="baseline"/>
        <w:rPr>
          <w:rFonts w:ascii="Arial" w:eastAsia="Times New Roman" w:hAnsi="Arial" w:cs="Arial"/>
          <w:szCs w:val="22"/>
          <w:lang w:eastAsia="es-PE"/>
        </w:rPr>
      </w:pPr>
    </w:p>
    <w:p w14:paraId="10D211D6" w14:textId="77777777" w:rsidR="007E6953" w:rsidRPr="007E6953" w:rsidRDefault="007E6953" w:rsidP="007E6953">
      <w:pPr>
        <w:ind w:left="426"/>
        <w:jc w:val="both"/>
        <w:textAlignment w:val="baseline"/>
        <w:rPr>
          <w:rFonts w:ascii="Arial" w:eastAsia="Times New Roman" w:hAnsi="Arial" w:cs="Arial"/>
          <w:b/>
          <w:bCs/>
          <w:szCs w:val="22"/>
          <w:lang w:eastAsia="es-PE"/>
        </w:rPr>
      </w:pPr>
      <w:r w:rsidRPr="007E6953">
        <w:rPr>
          <w:rFonts w:ascii="Arial" w:hAnsi="Arial" w:cs="Arial"/>
          <w:szCs w:val="22"/>
        </w:rPr>
        <w:t xml:space="preserve">En el desempeño </w:t>
      </w:r>
      <w:r w:rsidRPr="007E6953">
        <w:rPr>
          <w:rFonts w:ascii="Arial" w:eastAsia="Arial" w:hAnsi="Arial" w:cs="Arial"/>
          <w:b/>
          <w:bCs/>
          <w:szCs w:val="22"/>
        </w:rPr>
        <w:t>OR 3: Promueve que en la IGED se evalúen los resultados alcanzados.</w:t>
      </w:r>
    </w:p>
    <w:p w14:paraId="6602F104" w14:textId="77777777" w:rsidR="007E6953" w:rsidRPr="007E6953" w:rsidRDefault="007E6953" w:rsidP="007E6953">
      <w:pPr>
        <w:ind w:left="426"/>
        <w:jc w:val="both"/>
        <w:textAlignment w:val="baseline"/>
        <w:rPr>
          <w:rFonts w:ascii="Arial" w:eastAsia="Times New Roman" w:hAnsi="Arial" w:cs="Arial"/>
          <w:szCs w:val="22"/>
          <w:lang w:eastAsia="es-PE"/>
        </w:rPr>
      </w:pPr>
    </w:p>
    <w:p w14:paraId="19E52216" w14:textId="77777777" w:rsidR="007E6953" w:rsidRPr="007E6953" w:rsidRDefault="007E6953" w:rsidP="007E6953">
      <w:pPr>
        <w:pStyle w:val="Prrafodelista"/>
        <w:numPr>
          <w:ilvl w:val="0"/>
          <w:numId w:val="6"/>
        </w:numPr>
        <w:contextualSpacing w:val="0"/>
        <w:jc w:val="both"/>
        <w:textAlignment w:val="baseline"/>
        <w:rPr>
          <w:rFonts w:ascii="Arial" w:eastAsia="Times New Roman" w:hAnsi="Arial" w:cs="Arial"/>
          <w:szCs w:val="22"/>
          <w:lang w:eastAsia="es-PE"/>
        </w:rPr>
      </w:pPr>
      <w:r w:rsidRPr="007E6953">
        <w:rPr>
          <w:rFonts w:ascii="Arial" w:eastAsia="Times New Roman" w:hAnsi="Arial" w:cs="Arial"/>
          <w:szCs w:val="22"/>
          <w:lang w:eastAsia="es-PE"/>
        </w:rPr>
        <w:t xml:space="preserve">Documento(s) que contiene(n) las metas físicas y los plazos, así como los recursos estimados y disponibles (financieros, materiales, humanos o tecnológicos) de las actividades operativas correspondientes al proceso crítico.  </w:t>
      </w:r>
    </w:p>
    <w:p w14:paraId="06597499" w14:textId="77777777" w:rsidR="007E6953" w:rsidRPr="007E6953" w:rsidRDefault="007E6953" w:rsidP="007E6953">
      <w:pPr>
        <w:pStyle w:val="Prrafodelista"/>
        <w:numPr>
          <w:ilvl w:val="0"/>
          <w:numId w:val="6"/>
        </w:numPr>
        <w:contextualSpacing w:val="0"/>
        <w:jc w:val="both"/>
        <w:textAlignment w:val="baseline"/>
        <w:rPr>
          <w:rFonts w:ascii="Arial" w:eastAsia="Times New Roman" w:hAnsi="Arial" w:cs="Arial"/>
          <w:szCs w:val="22"/>
          <w:lang w:eastAsia="es-PE"/>
        </w:rPr>
      </w:pPr>
      <w:r w:rsidRPr="007E6953">
        <w:rPr>
          <w:rFonts w:ascii="Arial" w:eastAsia="Times New Roman" w:hAnsi="Arial" w:cs="Arial"/>
          <w:szCs w:val="22"/>
          <w:lang w:eastAsia="es-PE"/>
        </w:rPr>
        <w:t>Documento(s) que contiene(n) información de la implementación de las actividades operativas correspondientes al proceso crítico (metas alcanzadas, plazos realizados y recursos empleados).</w:t>
      </w:r>
    </w:p>
    <w:p w14:paraId="30DAB373" w14:textId="77777777" w:rsidR="007E6953" w:rsidRPr="007E6953" w:rsidRDefault="007E6953" w:rsidP="007E6953">
      <w:pPr>
        <w:pStyle w:val="Prrafodelista"/>
        <w:numPr>
          <w:ilvl w:val="0"/>
          <w:numId w:val="6"/>
        </w:numPr>
        <w:contextualSpacing w:val="0"/>
        <w:jc w:val="both"/>
        <w:textAlignment w:val="baseline"/>
        <w:rPr>
          <w:rFonts w:ascii="Arial" w:eastAsia="Times New Roman" w:hAnsi="Arial" w:cs="Arial"/>
          <w:szCs w:val="22"/>
          <w:lang w:eastAsia="es-PE"/>
        </w:rPr>
      </w:pPr>
      <w:r w:rsidRPr="007E6953">
        <w:rPr>
          <w:rFonts w:ascii="Arial" w:eastAsia="Times New Roman" w:hAnsi="Arial" w:cs="Arial"/>
          <w:szCs w:val="22"/>
          <w:lang w:eastAsia="es-PE"/>
        </w:rPr>
        <w:t xml:space="preserve">Documento(s) que contiene(n) los resultados alcanzados para el proceso crítico.  </w:t>
      </w:r>
    </w:p>
    <w:p w14:paraId="51232083" w14:textId="77777777" w:rsidR="007E6953" w:rsidRPr="007E6953" w:rsidRDefault="007E6953" w:rsidP="007E6953">
      <w:pPr>
        <w:pStyle w:val="Prrafodelista"/>
        <w:numPr>
          <w:ilvl w:val="0"/>
          <w:numId w:val="6"/>
        </w:numPr>
        <w:contextualSpacing w:val="0"/>
        <w:jc w:val="both"/>
        <w:textAlignment w:val="baseline"/>
        <w:rPr>
          <w:rFonts w:ascii="Arial" w:eastAsia="Times New Roman" w:hAnsi="Arial" w:cs="Arial"/>
          <w:szCs w:val="22"/>
          <w:lang w:eastAsia="es-PE"/>
        </w:rPr>
      </w:pPr>
      <w:r w:rsidRPr="007E6953">
        <w:rPr>
          <w:rFonts w:ascii="Arial" w:eastAsia="Times New Roman" w:hAnsi="Arial" w:cs="Arial"/>
          <w:szCs w:val="22"/>
          <w:lang w:eastAsia="es-PE"/>
        </w:rPr>
        <w:t>En los casos en que no se cumplan los resultados esperados en su totalidad: documento(s) que contenga(n) la información de aquellos factores que impidieron el logro de dichos resultados.</w:t>
      </w:r>
    </w:p>
    <w:p w14:paraId="4BA32458" w14:textId="77777777" w:rsidR="007E6953" w:rsidRPr="007E6953" w:rsidRDefault="007E6953" w:rsidP="007E6953">
      <w:pPr>
        <w:pStyle w:val="Prrafodelista"/>
        <w:numPr>
          <w:ilvl w:val="0"/>
          <w:numId w:val="6"/>
        </w:numPr>
        <w:contextualSpacing w:val="0"/>
        <w:jc w:val="both"/>
        <w:textAlignment w:val="baseline"/>
        <w:rPr>
          <w:rFonts w:ascii="Arial" w:eastAsia="Times New Roman" w:hAnsi="Arial" w:cs="Arial"/>
          <w:szCs w:val="22"/>
          <w:lang w:eastAsia="es-PE"/>
        </w:rPr>
      </w:pPr>
      <w:r w:rsidRPr="007E6953">
        <w:rPr>
          <w:rFonts w:ascii="Arial" w:eastAsia="Times New Roman" w:hAnsi="Arial" w:cs="Arial"/>
          <w:szCs w:val="22"/>
          <w:lang w:eastAsia="es-PE"/>
        </w:rPr>
        <w:t>Documentos(s) que contiene(n) el planteamiento de mejoras concretas para ser incorporadas en próximas planificaciones del proceso crítico.</w:t>
      </w:r>
    </w:p>
    <w:p w14:paraId="4CB62D3E" w14:textId="77777777" w:rsidR="007E6953" w:rsidRPr="007E6953" w:rsidRDefault="007E6953" w:rsidP="007E6953">
      <w:pPr>
        <w:pStyle w:val="Prrafodelista"/>
        <w:numPr>
          <w:ilvl w:val="0"/>
          <w:numId w:val="6"/>
        </w:numPr>
        <w:contextualSpacing w:val="0"/>
        <w:jc w:val="both"/>
        <w:textAlignment w:val="baseline"/>
        <w:rPr>
          <w:rFonts w:ascii="Arial" w:eastAsia="Times New Roman" w:hAnsi="Arial" w:cs="Arial"/>
          <w:szCs w:val="22"/>
          <w:lang w:eastAsia="es-PE"/>
        </w:rPr>
      </w:pPr>
      <w:r w:rsidRPr="007E6953">
        <w:rPr>
          <w:rFonts w:ascii="Arial" w:eastAsia="Times New Roman" w:hAnsi="Arial" w:cs="Arial"/>
          <w:szCs w:val="22"/>
          <w:lang w:eastAsia="es-PE"/>
        </w:rPr>
        <w:lastRenderedPageBreak/>
        <w:t>Otro(s) documento(s) que permita(n) respaldar la información que proporcione durante la entrevista referida al proceso crítico.</w:t>
      </w:r>
    </w:p>
    <w:p w14:paraId="03F2853C" w14:textId="77777777" w:rsidR="007E6953" w:rsidRPr="007E6953" w:rsidRDefault="007E6953" w:rsidP="007E6953">
      <w:pPr>
        <w:tabs>
          <w:tab w:val="left" w:pos="863"/>
        </w:tabs>
        <w:ind w:right="138"/>
        <w:jc w:val="both"/>
        <w:rPr>
          <w:rFonts w:ascii="Arial" w:hAnsi="Arial" w:cs="Arial"/>
          <w:szCs w:val="22"/>
        </w:rPr>
      </w:pPr>
    </w:p>
    <w:p w14:paraId="09EDFCE2" w14:textId="77777777" w:rsidR="007E6953" w:rsidRPr="007E6953" w:rsidRDefault="007E6953" w:rsidP="007E6953">
      <w:pPr>
        <w:jc w:val="both"/>
        <w:rPr>
          <w:rFonts w:ascii="Arial" w:eastAsia="Arial" w:hAnsi="Arial" w:cs="Arial"/>
          <w:szCs w:val="22"/>
          <w:lang w:val="es-ES"/>
        </w:rPr>
      </w:pPr>
      <w:r w:rsidRPr="007E6953">
        <w:rPr>
          <w:rFonts w:ascii="Arial" w:eastAsia="Arial" w:hAnsi="Arial" w:cs="Arial"/>
          <w:szCs w:val="22"/>
          <w:lang w:val="es-ES"/>
        </w:rPr>
        <w:t xml:space="preserve">Tome en cuenta que es posible que la documentación correspondiente a una acción estratégica puede ser considerada para más de un proceso crítico. De encontrarse en esa situación, usted debe incluir dicha documentación en cada proceso crítico con el que esté relacionada dicha acción estratégica. </w:t>
      </w:r>
    </w:p>
    <w:p w14:paraId="0A0B126B" w14:textId="77777777" w:rsidR="007E6953" w:rsidRPr="007E6953" w:rsidRDefault="007E6953" w:rsidP="007E6953">
      <w:pPr>
        <w:jc w:val="both"/>
        <w:rPr>
          <w:rFonts w:ascii="Arial" w:eastAsia="Arial" w:hAnsi="Arial" w:cs="Arial"/>
          <w:szCs w:val="22"/>
          <w:lang w:val="es-ES"/>
        </w:rPr>
      </w:pPr>
    </w:p>
    <w:p w14:paraId="65CE3BB4" w14:textId="77777777" w:rsidR="007E6953" w:rsidRPr="007E6953" w:rsidRDefault="007E6953" w:rsidP="007E6953">
      <w:pPr>
        <w:jc w:val="both"/>
        <w:rPr>
          <w:rFonts w:ascii="Arial" w:eastAsia="Arial" w:hAnsi="Arial" w:cs="Arial"/>
          <w:szCs w:val="22"/>
          <w:lang w:val="es-ES"/>
        </w:rPr>
      </w:pPr>
      <w:r w:rsidRPr="007E6953">
        <w:rPr>
          <w:rFonts w:ascii="Arial" w:eastAsia="Arial" w:hAnsi="Arial" w:cs="Arial"/>
          <w:szCs w:val="22"/>
          <w:lang w:val="es-ES"/>
        </w:rPr>
        <w:t xml:space="preserve">Asimismo, es necesario señalar que, para que sea considerada en la valoración de cada desempeño, la </w:t>
      </w:r>
      <w:r w:rsidRPr="007E6953">
        <w:rPr>
          <w:rFonts w:ascii="Arial" w:eastAsia="Calibri" w:hAnsi="Arial" w:cs="Arial"/>
          <w:szCs w:val="22"/>
        </w:rPr>
        <w:t>documentación</w:t>
      </w:r>
      <w:r w:rsidRPr="007E6953">
        <w:rPr>
          <w:rFonts w:ascii="Arial" w:eastAsia="Arial" w:hAnsi="Arial" w:cs="Arial"/>
          <w:szCs w:val="22"/>
          <w:lang w:val="es-ES"/>
        </w:rPr>
        <w:t xml:space="preserve"> presentada para cada proceso crítico debe cumplir con los siguientes requisitos mínimos:</w:t>
      </w:r>
    </w:p>
    <w:p w14:paraId="33D5685F" w14:textId="77777777" w:rsidR="007E6953" w:rsidRPr="007E6953" w:rsidRDefault="007E6953" w:rsidP="007E6953">
      <w:pPr>
        <w:jc w:val="both"/>
        <w:rPr>
          <w:rFonts w:ascii="Arial" w:eastAsia="Arial" w:hAnsi="Arial" w:cs="Arial"/>
          <w:szCs w:val="22"/>
          <w:lang w:val="es-ES"/>
        </w:rPr>
      </w:pPr>
    </w:p>
    <w:p w14:paraId="1D11C148" w14:textId="77777777" w:rsidR="007E6953" w:rsidRPr="007E6953" w:rsidRDefault="007E6953" w:rsidP="007E6953">
      <w:pPr>
        <w:pStyle w:val="Prrafodelista"/>
        <w:numPr>
          <w:ilvl w:val="0"/>
          <w:numId w:val="3"/>
        </w:numPr>
        <w:jc w:val="both"/>
        <w:rPr>
          <w:rFonts w:ascii="Arial" w:eastAsia="Calibri" w:hAnsi="Arial" w:cs="Arial"/>
          <w:szCs w:val="22"/>
        </w:rPr>
      </w:pPr>
      <w:r w:rsidRPr="007E6953">
        <w:rPr>
          <w:rFonts w:ascii="Arial" w:eastAsia="Calibri" w:hAnsi="Arial" w:cs="Arial"/>
          <w:szCs w:val="22"/>
        </w:rPr>
        <w:t>Corresponder al proceso crítico indicado.</w:t>
      </w:r>
    </w:p>
    <w:p w14:paraId="4D30A68C" w14:textId="77777777" w:rsidR="007E6953" w:rsidRPr="007E6953" w:rsidRDefault="007E6953" w:rsidP="007E6953">
      <w:pPr>
        <w:pStyle w:val="Prrafodelista"/>
        <w:numPr>
          <w:ilvl w:val="0"/>
          <w:numId w:val="3"/>
        </w:numPr>
        <w:jc w:val="both"/>
        <w:rPr>
          <w:rFonts w:ascii="Arial" w:eastAsia="Calibri" w:hAnsi="Arial" w:cs="Arial"/>
          <w:szCs w:val="22"/>
        </w:rPr>
      </w:pPr>
      <w:r w:rsidRPr="007E6953">
        <w:rPr>
          <w:rFonts w:ascii="Arial" w:eastAsia="Calibri" w:hAnsi="Arial" w:cs="Arial"/>
          <w:szCs w:val="22"/>
        </w:rPr>
        <w:t>Haber sido generada en el periodo de gestión sobre el que es evaluado:</w:t>
      </w:r>
    </w:p>
    <w:p w14:paraId="5E7215F6" w14:textId="30DC1808" w:rsidR="007E6953" w:rsidRPr="007E6953" w:rsidRDefault="007E6953" w:rsidP="007E6953">
      <w:pPr>
        <w:numPr>
          <w:ilvl w:val="0"/>
          <w:numId w:val="4"/>
        </w:numPr>
        <w:jc w:val="both"/>
        <w:rPr>
          <w:rFonts w:ascii="Arial" w:eastAsia="Calibri" w:hAnsi="Arial" w:cs="Arial"/>
          <w:szCs w:val="22"/>
        </w:rPr>
      </w:pPr>
      <w:r w:rsidRPr="007E6953">
        <w:rPr>
          <w:rFonts w:ascii="Arial" w:eastAsia="Calibri" w:hAnsi="Arial" w:cs="Arial"/>
          <w:szCs w:val="22"/>
        </w:rPr>
        <w:t xml:space="preserve">Para el director de gestión pedagógica: entre enero de 2024 y </w:t>
      </w:r>
      <w:r>
        <w:rPr>
          <w:rFonts w:ascii="Arial" w:eastAsia="Calibri" w:hAnsi="Arial" w:cs="Arial"/>
          <w:szCs w:val="22"/>
        </w:rPr>
        <w:t>diciembre</w:t>
      </w:r>
      <w:r w:rsidRPr="007E6953">
        <w:rPr>
          <w:rFonts w:ascii="Arial" w:eastAsia="Calibri" w:hAnsi="Arial" w:cs="Arial"/>
          <w:szCs w:val="22"/>
        </w:rPr>
        <w:t xml:space="preserve"> de 2025</w:t>
      </w:r>
    </w:p>
    <w:p w14:paraId="59C154AF" w14:textId="60E8B2A0" w:rsidR="007E6953" w:rsidRPr="007E6953" w:rsidRDefault="007E6953" w:rsidP="007E6953">
      <w:pPr>
        <w:numPr>
          <w:ilvl w:val="0"/>
          <w:numId w:val="4"/>
        </w:numPr>
        <w:jc w:val="both"/>
        <w:rPr>
          <w:rFonts w:ascii="Arial" w:eastAsia="Calibri" w:hAnsi="Arial" w:cs="Arial"/>
          <w:szCs w:val="22"/>
        </w:rPr>
      </w:pPr>
      <w:r w:rsidRPr="007E6953">
        <w:rPr>
          <w:rFonts w:ascii="Arial" w:eastAsia="Calibri" w:hAnsi="Arial" w:cs="Arial"/>
          <w:szCs w:val="22"/>
        </w:rPr>
        <w:t xml:space="preserve">Para el jefe de gestión pedagógica: entre enero de 2024 y </w:t>
      </w:r>
      <w:r>
        <w:rPr>
          <w:rFonts w:ascii="Arial" w:eastAsia="Calibri" w:hAnsi="Arial" w:cs="Arial"/>
          <w:szCs w:val="22"/>
        </w:rPr>
        <w:t>diciembre</w:t>
      </w:r>
      <w:r w:rsidRPr="007E6953">
        <w:rPr>
          <w:rFonts w:ascii="Arial" w:eastAsia="Calibri" w:hAnsi="Arial" w:cs="Arial"/>
          <w:szCs w:val="22"/>
        </w:rPr>
        <w:t xml:space="preserve"> de 2025</w:t>
      </w:r>
    </w:p>
    <w:p w14:paraId="68DAA100" w14:textId="77777777" w:rsidR="007E6953" w:rsidRPr="007E6953" w:rsidRDefault="007E6953" w:rsidP="007E6953">
      <w:pPr>
        <w:numPr>
          <w:ilvl w:val="0"/>
          <w:numId w:val="4"/>
        </w:numPr>
        <w:jc w:val="both"/>
        <w:rPr>
          <w:rFonts w:ascii="Arial" w:eastAsia="Calibri" w:hAnsi="Arial" w:cs="Arial"/>
          <w:szCs w:val="22"/>
        </w:rPr>
      </w:pPr>
      <w:r w:rsidRPr="007E6953">
        <w:rPr>
          <w:rFonts w:ascii="Arial" w:eastAsia="Calibri" w:hAnsi="Arial" w:cs="Arial"/>
          <w:szCs w:val="22"/>
        </w:rPr>
        <w:t>Para el director de UGEL: entre junio de 2024 y abril de 2026</w:t>
      </w:r>
    </w:p>
    <w:p w14:paraId="265F7EA1" w14:textId="77777777" w:rsidR="007E6953" w:rsidRPr="007E6953" w:rsidRDefault="007E6953" w:rsidP="007E6953">
      <w:pPr>
        <w:pStyle w:val="Prrafodelista"/>
        <w:numPr>
          <w:ilvl w:val="0"/>
          <w:numId w:val="3"/>
        </w:numPr>
        <w:jc w:val="both"/>
        <w:rPr>
          <w:rFonts w:ascii="Arial" w:eastAsia="Arial" w:hAnsi="Arial" w:cs="Arial"/>
          <w:szCs w:val="22"/>
          <w:lang w:val="es-ES"/>
        </w:rPr>
      </w:pPr>
      <w:r w:rsidRPr="007E6953">
        <w:rPr>
          <w:rFonts w:ascii="Arial" w:eastAsia="Calibri" w:hAnsi="Arial" w:cs="Arial"/>
          <w:szCs w:val="22"/>
        </w:rPr>
        <w:t>Haber sido elaborada, y tramitada o gestionada por algún personal, área u oficina de la IGED.</w:t>
      </w:r>
    </w:p>
    <w:p w14:paraId="3889A31B" w14:textId="77777777" w:rsidR="007E6953" w:rsidRPr="007E6953" w:rsidRDefault="007E6953" w:rsidP="007E6953">
      <w:pPr>
        <w:jc w:val="both"/>
        <w:rPr>
          <w:rFonts w:ascii="Arial" w:eastAsia="Arial" w:hAnsi="Arial" w:cs="Arial"/>
          <w:szCs w:val="22"/>
          <w:lang w:val="es-ES"/>
        </w:rPr>
      </w:pPr>
    </w:p>
    <w:p w14:paraId="13431AA1" w14:textId="77777777" w:rsidR="007E6953" w:rsidRPr="007E6953" w:rsidRDefault="007E6953" w:rsidP="007E6953">
      <w:pPr>
        <w:jc w:val="both"/>
        <w:rPr>
          <w:rFonts w:ascii="Arial" w:hAnsi="Arial" w:cs="Arial"/>
          <w:szCs w:val="22"/>
        </w:rPr>
      </w:pPr>
      <w:r w:rsidRPr="007E6953">
        <w:rPr>
          <w:rFonts w:ascii="Arial" w:eastAsia="Arial" w:hAnsi="Arial" w:cs="Arial"/>
          <w:szCs w:val="22"/>
          <w:lang w:val="es-ES"/>
        </w:rPr>
        <w:t xml:space="preserve">También es importante que tome en cuenta que, </w:t>
      </w:r>
      <w:r w:rsidRPr="007E6953">
        <w:rPr>
          <w:rFonts w:ascii="Arial" w:hAnsi="Arial" w:cs="Arial"/>
          <w:szCs w:val="22"/>
        </w:rPr>
        <w:t>el no presentarse a la entrevista es considerado como obstrucción al recojo de información, lo que conllevará que no cuente con calificación para los desempeños evaluados con este instrumento y que desapruebe la evaluación. Organice sus tiempos para cumplir con presentarse en la fecha, hora y lugar indicados con la documentación requerida.</w:t>
      </w:r>
    </w:p>
    <w:p w14:paraId="10614179" w14:textId="77777777" w:rsidR="007E6953" w:rsidRPr="007E6953" w:rsidRDefault="007E6953" w:rsidP="007E6953">
      <w:pPr>
        <w:pStyle w:val="Textoindependiente"/>
        <w:jc w:val="both"/>
        <w:rPr>
          <w:rFonts w:ascii="Arial" w:hAnsi="Arial" w:cs="Arial"/>
        </w:rPr>
      </w:pPr>
    </w:p>
    <w:p w14:paraId="7E196E29" w14:textId="77777777" w:rsidR="007E6953" w:rsidRPr="007E6953" w:rsidRDefault="007E6953" w:rsidP="007E6953">
      <w:pPr>
        <w:pStyle w:val="Prrafodelista"/>
        <w:widowControl w:val="0"/>
        <w:numPr>
          <w:ilvl w:val="0"/>
          <w:numId w:val="1"/>
        </w:numPr>
        <w:tabs>
          <w:tab w:val="left" w:pos="503"/>
        </w:tabs>
        <w:autoSpaceDE w:val="0"/>
        <w:autoSpaceDN w:val="0"/>
        <w:ind w:left="503"/>
        <w:contextualSpacing w:val="0"/>
        <w:jc w:val="both"/>
        <w:rPr>
          <w:rFonts w:ascii="Arial" w:hAnsi="Arial" w:cs="Arial"/>
          <w:b/>
          <w:iCs/>
          <w:szCs w:val="22"/>
        </w:rPr>
      </w:pPr>
      <w:r w:rsidRPr="007E6953">
        <w:rPr>
          <w:rFonts w:ascii="Arial" w:hAnsi="Arial" w:cs="Arial"/>
          <w:b/>
          <w:szCs w:val="22"/>
        </w:rPr>
        <w:t>Convocatoria a</w:t>
      </w:r>
      <w:r w:rsidRPr="007E6953">
        <w:rPr>
          <w:rFonts w:ascii="Arial" w:hAnsi="Arial" w:cs="Arial"/>
          <w:b/>
          <w:spacing w:val="-6"/>
          <w:szCs w:val="22"/>
        </w:rPr>
        <w:t xml:space="preserve"> </w:t>
      </w:r>
      <w:r w:rsidRPr="007E6953">
        <w:rPr>
          <w:rFonts w:ascii="Arial" w:hAnsi="Arial" w:cs="Arial"/>
          <w:b/>
          <w:szCs w:val="22"/>
        </w:rPr>
        <w:t>la</w:t>
      </w:r>
      <w:r w:rsidRPr="007E6953">
        <w:rPr>
          <w:rFonts w:ascii="Arial" w:hAnsi="Arial" w:cs="Arial"/>
          <w:b/>
          <w:spacing w:val="-5"/>
          <w:szCs w:val="22"/>
        </w:rPr>
        <w:t xml:space="preserve"> </w:t>
      </w:r>
      <w:r w:rsidRPr="007E6953">
        <w:rPr>
          <w:rFonts w:ascii="Arial" w:hAnsi="Arial" w:cs="Arial"/>
          <w:b/>
          <w:szCs w:val="22"/>
        </w:rPr>
        <w:t>aplicación</w:t>
      </w:r>
      <w:r w:rsidRPr="007E6953">
        <w:rPr>
          <w:rFonts w:ascii="Arial" w:hAnsi="Arial" w:cs="Arial"/>
          <w:b/>
          <w:spacing w:val="-5"/>
          <w:szCs w:val="22"/>
        </w:rPr>
        <w:t xml:space="preserve"> </w:t>
      </w:r>
      <w:r w:rsidRPr="007E6953">
        <w:rPr>
          <w:rFonts w:ascii="Arial" w:hAnsi="Arial" w:cs="Arial"/>
          <w:b/>
          <w:szCs w:val="22"/>
        </w:rPr>
        <w:t>del</w:t>
      </w:r>
      <w:r w:rsidRPr="007E6953">
        <w:rPr>
          <w:rFonts w:ascii="Arial" w:hAnsi="Arial" w:cs="Arial"/>
          <w:b/>
          <w:spacing w:val="-5"/>
          <w:szCs w:val="22"/>
        </w:rPr>
        <w:t xml:space="preserve"> </w:t>
      </w:r>
      <w:r w:rsidRPr="007E6953">
        <w:rPr>
          <w:rFonts w:ascii="Arial" w:hAnsi="Arial" w:cs="Arial"/>
          <w:b/>
          <w:szCs w:val="22"/>
        </w:rPr>
        <w:t>instrumento</w:t>
      </w:r>
      <w:r w:rsidRPr="007E6953">
        <w:rPr>
          <w:rFonts w:ascii="Arial" w:hAnsi="Arial" w:cs="Arial"/>
          <w:b/>
          <w:spacing w:val="-8"/>
          <w:szCs w:val="22"/>
        </w:rPr>
        <w:t xml:space="preserve"> </w:t>
      </w:r>
      <w:r w:rsidRPr="007E6953">
        <w:rPr>
          <w:rFonts w:ascii="Arial" w:hAnsi="Arial" w:cs="Arial"/>
          <w:b/>
          <w:iCs/>
          <w:szCs w:val="22"/>
        </w:rPr>
        <w:t>Guía</w:t>
      </w:r>
      <w:r w:rsidRPr="007E6953">
        <w:rPr>
          <w:rFonts w:ascii="Arial" w:hAnsi="Arial" w:cs="Arial"/>
          <w:b/>
          <w:iCs/>
          <w:spacing w:val="-5"/>
          <w:szCs w:val="22"/>
        </w:rPr>
        <w:t xml:space="preserve"> </w:t>
      </w:r>
      <w:r w:rsidRPr="007E6953">
        <w:rPr>
          <w:rFonts w:ascii="Arial" w:hAnsi="Arial" w:cs="Arial"/>
          <w:b/>
          <w:iCs/>
          <w:szCs w:val="22"/>
        </w:rPr>
        <w:t>de</w:t>
      </w:r>
      <w:r w:rsidRPr="007E6953">
        <w:rPr>
          <w:rFonts w:ascii="Arial" w:hAnsi="Arial" w:cs="Arial"/>
          <w:b/>
          <w:iCs/>
          <w:spacing w:val="-4"/>
          <w:szCs w:val="22"/>
        </w:rPr>
        <w:t xml:space="preserve"> </w:t>
      </w:r>
      <w:r w:rsidRPr="007E6953">
        <w:rPr>
          <w:rFonts w:ascii="Arial" w:hAnsi="Arial" w:cs="Arial"/>
          <w:b/>
          <w:iCs/>
          <w:szCs w:val="22"/>
        </w:rPr>
        <w:t>observación</w:t>
      </w:r>
      <w:r w:rsidRPr="007E6953">
        <w:rPr>
          <w:rFonts w:ascii="Arial" w:hAnsi="Arial" w:cs="Arial"/>
          <w:b/>
          <w:iCs/>
          <w:spacing w:val="-3"/>
          <w:szCs w:val="22"/>
        </w:rPr>
        <w:t xml:space="preserve"> </w:t>
      </w:r>
      <w:r w:rsidRPr="007E6953">
        <w:rPr>
          <w:rFonts w:ascii="Arial" w:hAnsi="Arial" w:cs="Arial"/>
          <w:b/>
          <w:iCs/>
          <w:szCs w:val="22"/>
        </w:rPr>
        <w:t>de la conducción de equipos de trabajo</w:t>
      </w:r>
    </w:p>
    <w:p w14:paraId="30A4055E" w14:textId="77777777" w:rsidR="007E6953" w:rsidRPr="007E6953" w:rsidRDefault="007E6953" w:rsidP="007E6953">
      <w:pPr>
        <w:jc w:val="both"/>
        <w:rPr>
          <w:rFonts w:ascii="Arial" w:hAnsi="Arial" w:cs="Arial"/>
          <w:szCs w:val="22"/>
        </w:rPr>
      </w:pPr>
    </w:p>
    <w:p w14:paraId="1F6EC556" w14:textId="77777777" w:rsidR="007E6953" w:rsidRPr="007E6953" w:rsidRDefault="007E6953" w:rsidP="007E6953">
      <w:pPr>
        <w:jc w:val="both"/>
        <w:rPr>
          <w:rFonts w:ascii="Arial" w:hAnsi="Arial" w:cs="Arial"/>
          <w:b/>
          <w:bCs/>
          <w:szCs w:val="22"/>
        </w:rPr>
      </w:pPr>
      <w:proofErr w:type="gramStart"/>
      <w:r w:rsidRPr="007E6953">
        <w:rPr>
          <w:rFonts w:ascii="Arial" w:hAnsi="Arial" w:cs="Arial"/>
          <w:b/>
          <w:bCs/>
          <w:szCs w:val="22"/>
        </w:rPr>
        <w:t>Actividad N.º</w:t>
      </w:r>
      <w:proofErr w:type="gramEnd"/>
      <w:r w:rsidRPr="007E6953">
        <w:rPr>
          <w:rFonts w:ascii="Arial" w:hAnsi="Arial" w:cs="Arial"/>
          <w:b/>
          <w:bCs/>
          <w:szCs w:val="22"/>
        </w:rPr>
        <w:t xml:space="preserve"> 1</w:t>
      </w:r>
    </w:p>
    <w:p w14:paraId="77953414" w14:textId="77777777" w:rsidR="007E6953" w:rsidRPr="007E6953" w:rsidRDefault="007E6953" w:rsidP="007E6953">
      <w:pPr>
        <w:jc w:val="both"/>
        <w:rPr>
          <w:rFonts w:ascii="Arial" w:hAnsi="Arial" w:cs="Arial"/>
          <w:b/>
          <w:bCs/>
          <w:szCs w:val="22"/>
        </w:rPr>
      </w:pPr>
    </w:p>
    <w:p w14:paraId="31FBDA2E" w14:textId="77777777" w:rsidR="007E6953" w:rsidRPr="007E6953" w:rsidRDefault="007E6953" w:rsidP="007E6953">
      <w:pPr>
        <w:pStyle w:val="Prrafodelista"/>
        <w:widowControl w:val="0"/>
        <w:numPr>
          <w:ilvl w:val="1"/>
          <w:numId w:val="1"/>
        </w:numPr>
        <w:tabs>
          <w:tab w:val="left" w:pos="682"/>
          <w:tab w:val="left" w:pos="5020"/>
          <w:tab w:val="left" w:pos="8855"/>
        </w:tabs>
        <w:autoSpaceDE w:val="0"/>
        <w:autoSpaceDN w:val="0"/>
        <w:ind w:left="179" w:hanging="179"/>
        <w:contextualSpacing w:val="0"/>
        <w:jc w:val="both"/>
        <w:rPr>
          <w:rFonts w:ascii="Arial" w:hAnsi="Arial" w:cs="Arial"/>
          <w:szCs w:val="22"/>
        </w:rPr>
      </w:pPr>
      <w:r w:rsidRPr="007E6953">
        <w:rPr>
          <w:rFonts w:ascii="Arial" w:hAnsi="Arial" w:cs="Arial"/>
          <w:spacing w:val="-2"/>
          <w:szCs w:val="22"/>
        </w:rPr>
        <w:t>Fecha</w:t>
      </w:r>
      <w:r w:rsidRPr="007E6953">
        <w:rPr>
          <w:rFonts w:ascii="Arial" w:hAnsi="Arial" w:cs="Arial"/>
          <w:szCs w:val="22"/>
        </w:rPr>
        <w:t xml:space="preserve"> </w:t>
      </w:r>
      <w:r w:rsidRPr="007E6953">
        <w:rPr>
          <w:rFonts w:ascii="Arial" w:hAnsi="Arial" w:cs="Arial"/>
          <w:spacing w:val="-10"/>
          <w:szCs w:val="22"/>
        </w:rPr>
        <w:t xml:space="preserve">y </w:t>
      </w:r>
      <w:r w:rsidRPr="007E6953">
        <w:rPr>
          <w:rFonts w:ascii="Arial" w:hAnsi="Arial" w:cs="Arial"/>
          <w:spacing w:val="-2"/>
          <w:szCs w:val="22"/>
        </w:rPr>
        <w:t>hora: ______________________________________________________________</w:t>
      </w:r>
    </w:p>
    <w:p w14:paraId="25EDD461" w14:textId="77777777" w:rsidR="007E6953" w:rsidRPr="007E6953" w:rsidRDefault="007E6953" w:rsidP="007E6953">
      <w:pPr>
        <w:pStyle w:val="Prrafodelista"/>
        <w:widowControl w:val="0"/>
        <w:numPr>
          <w:ilvl w:val="1"/>
          <w:numId w:val="1"/>
        </w:numPr>
        <w:tabs>
          <w:tab w:val="left" w:pos="682"/>
          <w:tab w:val="left" w:pos="5020"/>
          <w:tab w:val="left" w:pos="8855"/>
        </w:tabs>
        <w:autoSpaceDE w:val="0"/>
        <w:autoSpaceDN w:val="0"/>
        <w:ind w:left="179" w:hanging="179"/>
        <w:contextualSpacing w:val="0"/>
        <w:jc w:val="both"/>
        <w:rPr>
          <w:rFonts w:ascii="Arial" w:hAnsi="Arial" w:cs="Arial"/>
          <w:szCs w:val="22"/>
        </w:rPr>
      </w:pPr>
      <w:r w:rsidRPr="007E6953">
        <w:rPr>
          <w:rFonts w:ascii="Arial" w:hAnsi="Arial" w:cs="Arial"/>
          <w:spacing w:val="-2"/>
          <w:szCs w:val="22"/>
        </w:rPr>
        <w:t>Lugar: ____________________________________________________________________</w:t>
      </w:r>
    </w:p>
    <w:p w14:paraId="2FF95386" w14:textId="77777777" w:rsidR="007E6953" w:rsidRPr="007E6953" w:rsidRDefault="007E6953" w:rsidP="007E6953">
      <w:pPr>
        <w:jc w:val="both"/>
        <w:rPr>
          <w:rFonts w:ascii="Arial" w:hAnsi="Arial" w:cs="Arial"/>
          <w:b/>
          <w:bCs/>
          <w:szCs w:val="22"/>
        </w:rPr>
      </w:pPr>
    </w:p>
    <w:p w14:paraId="0B05FDB2" w14:textId="77777777" w:rsidR="007E6953" w:rsidRPr="007E6953" w:rsidRDefault="007E6953" w:rsidP="007E6953">
      <w:pPr>
        <w:jc w:val="both"/>
        <w:rPr>
          <w:rFonts w:ascii="Arial" w:hAnsi="Arial" w:cs="Arial"/>
          <w:b/>
          <w:bCs/>
          <w:szCs w:val="22"/>
        </w:rPr>
      </w:pPr>
      <w:proofErr w:type="gramStart"/>
      <w:r w:rsidRPr="007E6953">
        <w:rPr>
          <w:rFonts w:ascii="Arial" w:hAnsi="Arial" w:cs="Arial"/>
          <w:b/>
          <w:bCs/>
          <w:szCs w:val="22"/>
        </w:rPr>
        <w:t>Actividad N.º</w:t>
      </w:r>
      <w:proofErr w:type="gramEnd"/>
      <w:r w:rsidRPr="007E6953">
        <w:rPr>
          <w:rFonts w:ascii="Arial" w:hAnsi="Arial" w:cs="Arial"/>
          <w:b/>
          <w:bCs/>
          <w:szCs w:val="22"/>
        </w:rPr>
        <w:t xml:space="preserve"> 2</w:t>
      </w:r>
    </w:p>
    <w:p w14:paraId="7FE24A1C" w14:textId="77777777" w:rsidR="007E6953" w:rsidRPr="007E6953" w:rsidRDefault="007E6953" w:rsidP="007E6953">
      <w:pPr>
        <w:pStyle w:val="Textoindependiente"/>
        <w:jc w:val="both"/>
        <w:rPr>
          <w:rFonts w:ascii="Arial" w:hAnsi="Arial" w:cs="Arial"/>
          <w:b/>
        </w:rPr>
      </w:pPr>
    </w:p>
    <w:p w14:paraId="27421A12" w14:textId="77777777" w:rsidR="007E6953" w:rsidRPr="007E6953" w:rsidRDefault="007E6953" w:rsidP="007E6953">
      <w:pPr>
        <w:pStyle w:val="Prrafodelista"/>
        <w:widowControl w:val="0"/>
        <w:numPr>
          <w:ilvl w:val="1"/>
          <w:numId w:val="1"/>
        </w:numPr>
        <w:tabs>
          <w:tab w:val="left" w:pos="682"/>
          <w:tab w:val="left" w:pos="5020"/>
          <w:tab w:val="left" w:pos="8855"/>
        </w:tabs>
        <w:autoSpaceDE w:val="0"/>
        <w:autoSpaceDN w:val="0"/>
        <w:ind w:left="179" w:hanging="179"/>
        <w:contextualSpacing w:val="0"/>
        <w:jc w:val="both"/>
        <w:rPr>
          <w:rFonts w:ascii="Arial" w:hAnsi="Arial" w:cs="Arial"/>
          <w:szCs w:val="22"/>
        </w:rPr>
      </w:pPr>
      <w:r w:rsidRPr="007E6953">
        <w:rPr>
          <w:rFonts w:ascii="Arial" w:hAnsi="Arial" w:cs="Arial"/>
          <w:spacing w:val="-2"/>
          <w:szCs w:val="22"/>
        </w:rPr>
        <w:t>Fecha</w:t>
      </w:r>
      <w:r w:rsidRPr="007E6953">
        <w:rPr>
          <w:rFonts w:ascii="Arial" w:hAnsi="Arial" w:cs="Arial"/>
          <w:szCs w:val="22"/>
        </w:rPr>
        <w:t xml:space="preserve"> </w:t>
      </w:r>
      <w:r w:rsidRPr="007E6953">
        <w:rPr>
          <w:rFonts w:ascii="Arial" w:hAnsi="Arial" w:cs="Arial"/>
          <w:spacing w:val="-10"/>
          <w:szCs w:val="22"/>
        </w:rPr>
        <w:t xml:space="preserve">y </w:t>
      </w:r>
      <w:r w:rsidRPr="007E6953">
        <w:rPr>
          <w:rFonts w:ascii="Arial" w:hAnsi="Arial" w:cs="Arial"/>
          <w:spacing w:val="-2"/>
          <w:szCs w:val="22"/>
        </w:rPr>
        <w:t>hora: ______________________________________________________________</w:t>
      </w:r>
    </w:p>
    <w:p w14:paraId="2DEEEECB" w14:textId="77777777" w:rsidR="007E6953" w:rsidRPr="007E6953" w:rsidRDefault="007E6953" w:rsidP="007E6953">
      <w:pPr>
        <w:pStyle w:val="Prrafodelista"/>
        <w:widowControl w:val="0"/>
        <w:numPr>
          <w:ilvl w:val="1"/>
          <w:numId w:val="1"/>
        </w:numPr>
        <w:tabs>
          <w:tab w:val="left" w:pos="682"/>
          <w:tab w:val="left" w:pos="5020"/>
          <w:tab w:val="left" w:pos="8855"/>
        </w:tabs>
        <w:autoSpaceDE w:val="0"/>
        <w:autoSpaceDN w:val="0"/>
        <w:ind w:left="179" w:hanging="179"/>
        <w:contextualSpacing w:val="0"/>
        <w:jc w:val="both"/>
        <w:rPr>
          <w:rFonts w:ascii="Arial" w:hAnsi="Arial" w:cs="Arial"/>
          <w:szCs w:val="22"/>
        </w:rPr>
      </w:pPr>
      <w:r w:rsidRPr="007E6953">
        <w:rPr>
          <w:rFonts w:ascii="Arial" w:hAnsi="Arial" w:cs="Arial"/>
          <w:spacing w:val="-2"/>
          <w:szCs w:val="22"/>
        </w:rPr>
        <w:t>Lugar: ____________________________________________________________________</w:t>
      </w:r>
    </w:p>
    <w:p w14:paraId="424BBBCF" w14:textId="77777777" w:rsidR="007E6953" w:rsidRPr="007E6953" w:rsidRDefault="007E6953" w:rsidP="007E6953">
      <w:pPr>
        <w:pStyle w:val="Textoindependiente"/>
        <w:jc w:val="both"/>
        <w:rPr>
          <w:rFonts w:ascii="Arial" w:hAnsi="Arial" w:cs="Arial"/>
          <w:b/>
        </w:rPr>
      </w:pPr>
    </w:p>
    <w:p w14:paraId="6E70DAC6" w14:textId="77777777" w:rsidR="007E6953" w:rsidRPr="007E6953" w:rsidRDefault="007E6953" w:rsidP="007E6953">
      <w:pPr>
        <w:widowControl w:val="0"/>
        <w:tabs>
          <w:tab w:val="left" w:pos="683"/>
        </w:tabs>
        <w:autoSpaceDE w:val="0"/>
        <w:autoSpaceDN w:val="0"/>
        <w:jc w:val="both"/>
        <w:rPr>
          <w:rFonts w:ascii="Arial" w:hAnsi="Arial" w:cs="Arial"/>
          <w:szCs w:val="22"/>
        </w:rPr>
      </w:pPr>
      <w:r w:rsidRPr="007E6953">
        <w:rPr>
          <w:rFonts w:ascii="Arial" w:hAnsi="Arial" w:cs="Arial"/>
          <w:szCs w:val="22"/>
        </w:rPr>
        <w:t>Consideraciones</w:t>
      </w:r>
      <w:r w:rsidRPr="007E6953">
        <w:rPr>
          <w:rFonts w:ascii="Arial" w:hAnsi="Arial" w:cs="Arial"/>
          <w:spacing w:val="-5"/>
          <w:szCs w:val="22"/>
        </w:rPr>
        <w:t xml:space="preserve"> </w:t>
      </w:r>
      <w:r w:rsidRPr="007E6953">
        <w:rPr>
          <w:rFonts w:ascii="Arial" w:hAnsi="Arial" w:cs="Arial"/>
          <w:szCs w:val="22"/>
        </w:rPr>
        <w:t>para</w:t>
      </w:r>
      <w:r w:rsidRPr="007E6953">
        <w:rPr>
          <w:rFonts w:ascii="Arial" w:hAnsi="Arial" w:cs="Arial"/>
          <w:spacing w:val="-6"/>
          <w:szCs w:val="22"/>
        </w:rPr>
        <w:t xml:space="preserve"> </w:t>
      </w:r>
      <w:r w:rsidRPr="007E6953">
        <w:rPr>
          <w:rFonts w:ascii="Arial" w:hAnsi="Arial" w:cs="Arial"/>
          <w:szCs w:val="22"/>
        </w:rPr>
        <w:t>tomar</w:t>
      </w:r>
      <w:r w:rsidRPr="007E6953">
        <w:rPr>
          <w:rFonts w:ascii="Arial" w:hAnsi="Arial" w:cs="Arial"/>
          <w:spacing w:val="-6"/>
          <w:szCs w:val="22"/>
        </w:rPr>
        <w:t xml:space="preserve"> </w:t>
      </w:r>
      <w:r w:rsidRPr="007E6953">
        <w:rPr>
          <w:rFonts w:ascii="Arial" w:hAnsi="Arial" w:cs="Arial"/>
          <w:szCs w:val="22"/>
        </w:rPr>
        <w:t>en</w:t>
      </w:r>
      <w:r w:rsidRPr="007E6953">
        <w:rPr>
          <w:rFonts w:ascii="Arial" w:hAnsi="Arial" w:cs="Arial"/>
          <w:spacing w:val="-5"/>
          <w:szCs w:val="22"/>
        </w:rPr>
        <w:t xml:space="preserve"> </w:t>
      </w:r>
      <w:r w:rsidRPr="007E6953">
        <w:rPr>
          <w:rFonts w:ascii="Arial" w:hAnsi="Arial" w:cs="Arial"/>
          <w:spacing w:val="-2"/>
          <w:szCs w:val="22"/>
        </w:rPr>
        <w:t>cuenta:</w:t>
      </w:r>
    </w:p>
    <w:p w14:paraId="7A85D151" w14:textId="77777777" w:rsidR="007E6953" w:rsidRPr="007E6953" w:rsidRDefault="007E6953" w:rsidP="007E6953">
      <w:pPr>
        <w:pStyle w:val="Textoindependiente"/>
        <w:jc w:val="both"/>
        <w:rPr>
          <w:rFonts w:ascii="Arial" w:hAnsi="Arial" w:cs="Arial"/>
        </w:rPr>
      </w:pPr>
    </w:p>
    <w:p w14:paraId="7ABC0623" w14:textId="77777777" w:rsidR="007E6953" w:rsidRPr="007E6953" w:rsidRDefault="007E6953" w:rsidP="007E6953">
      <w:pPr>
        <w:pStyle w:val="Prrafodelista"/>
        <w:widowControl w:val="0"/>
        <w:numPr>
          <w:ilvl w:val="0"/>
          <w:numId w:val="2"/>
        </w:numPr>
        <w:tabs>
          <w:tab w:val="left" w:pos="864"/>
        </w:tabs>
        <w:autoSpaceDE w:val="0"/>
        <w:autoSpaceDN w:val="0"/>
        <w:ind w:right="4"/>
        <w:contextualSpacing w:val="0"/>
        <w:jc w:val="both"/>
        <w:rPr>
          <w:rFonts w:ascii="Arial" w:hAnsi="Arial" w:cs="Arial"/>
          <w:szCs w:val="22"/>
        </w:rPr>
      </w:pPr>
      <w:r w:rsidRPr="007E6953">
        <w:rPr>
          <w:rFonts w:ascii="Arial" w:hAnsi="Arial" w:cs="Arial"/>
          <w:szCs w:val="22"/>
        </w:rPr>
        <w:t>Convoque a por lo menos tres integrantes de su equipo de trabajo para que participen en cada actividad. (Si es director o jefe de gestión pedagógica debe convocar al personal pedagógico a su cargo, y si se trata del director de UGEL deberá convocar a su personal jerárquico).</w:t>
      </w:r>
    </w:p>
    <w:p w14:paraId="1A445458" w14:textId="77777777" w:rsidR="007E6953" w:rsidRPr="007E6953" w:rsidRDefault="007E6953" w:rsidP="007E6953">
      <w:pPr>
        <w:pStyle w:val="Prrafodelista"/>
        <w:widowControl w:val="0"/>
        <w:numPr>
          <w:ilvl w:val="0"/>
          <w:numId w:val="2"/>
        </w:numPr>
        <w:tabs>
          <w:tab w:val="left" w:pos="864"/>
        </w:tabs>
        <w:autoSpaceDE w:val="0"/>
        <w:autoSpaceDN w:val="0"/>
        <w:ind w:right="4"/>
        <w:contextualSpacing w:val="0"/>
        <w:jc w:val="both"/>
        <w:rPr>
          <w:rFonts w:ascii="Arial" w:hAnsi="Arial" w:cs="Arial"/>
          <w:szCs w:val="22"/>
        </w:rPr>
      </w:pPr>
      <w:r w:rsidRPr="007E6953">
        <w:rPr>
          <w:rFonts w:ascii="Arial" w:hAnsi="Arial" w:cs="Arial"/>
          <w:szCs w:val="22"/>
        </w:rPr>
        <w:t>Disponga del ambiente de trabajo y el mobiliario para el desarrollo de cada actividad. Para ello, considere la cantidad de personas convocadas y a los integrantes del Comité de Evaluación.</w:t>
      </w:r>
    </w:p>
    <w:p w14:paraId="4A646F89" w14:textId="77777777" w:rsidR="007E6953" w:rsidRPr="007E6953" w:rsidRDefault="007E6953" w:rsidP="007E6953">
      <w:pPr>
        <w:pStyle w:val="Prrafodelista"/>
        <w:widowControl w:val="0"/>
        <w:numPr>
          <w:ilvl w:val="0"/>
          <w:numId w:val="2"/>
        </w:numPr>
        <w:tabs>
          <w:tab w:val="left" w:pos="863"/>
        </w:tabs>
        <w:autoSpaceDE w:val="0"/>
        <w:autoSpaceDN w:val="0"/>
        <w:ind w:right="4"/>
        <w:contextualSpacing w:val="0"/>
        <w:jc w:val="both"/>
        <w:rPr>
          <w:rFonts w:ascii="Arial" w:hAnsi="Arial" w:cs="Arial"/>
          <w:szCs w:val="22"/>
        </w:rPr>
      </w:pPr>
      <w:r w:rsidRPr="007E6953">
        <w:rPr>
          <w:rFonts w:ascii="Arial" w:hAnsi="Arial" w:cs="Arial"/>
          <w:szCs w:val="22"/>
        </w:rPr>
        <w:lastRenderedPageBreak/>
        <w:t>El tiempo de observación para cada actividad será de entre 45 y 60 minutos ininterrumpidos. Asegúrese de no ser interrumpido en las fechas y horarios de ambas actividades convocadas.</w:t>
      </w:r>
    </w:p>
    <w:p w14:paraId="0A17C41F" w14:textId="77777777" w:rsidR="007E6953" w:rsidRPr="007E6953" w:rsidRDefault="007E6953" w:rsidP="007E6953">
      <w:pPr>
        <w:pStyle w:val="Prrafodelista"/>
        <w:widowControl w:val="0"/>
        <w:numPr>
          <w:ilvl w:val="0"/>
          <w:numId w:val="2"/>
        </w:numPr>
        <w:tabs>
          <w:tab w:val="left" w:pos="863"/>
        </w:tabs>
        <w:autoSpaceDE w:val="0"/>
        <w:autoSpaceDN w:val="0"/>
        <w:ind w:right="4"/>
        <w:contextualSpacing w:val="0"/>
        <w:jc w:val="both"/>
        <w:rPr>
          <w:rFonts w:ascii="Arial" w:hAnsi="Arial" w:cs="Arial"/>
          <w:szCs w:val="22"/>
        </w:rPr>
      </w:pPr>
      <w:r w:rsidRPr="007E6953">
        <w:rPr>
          <w:rFonts w:ascii="Arial" w:hAnsi="Arial" w:cs="Arial"/>
          <w:szCs w:val="22"/>
        </w:rPr>
        <w:t>Seleccione actividades en las que se pueda observar cómo promueve el trabajo en equipo durante el desarrollo de las actividades observadas</w:t>
      </w:r>
      <w:r w:rsidRPr="007E6953">
        <w:rPr>
          <w:rFonts w:ascii="Arial" w:eastAsia="Arial" w:hAnsi="Arial" w:cs="Arial"/>
          <w:szCs w:val="22"/>
        </w:rPr>
        <w:t>.</w:t>
      </w:r>
    </w:p>
    <w:p w14:paraId="4CCB9B93" w14:textId="77777777" w:rsidR="007E6953" w:rsidRPr="007E6953" w:rsidRDefault="007E6953" w:rsidP="007E6953">
      <w:pPr>
        <w:pStyle w:val="Prrafodelista"/>
        <w:widowControl w:val="0"/>
        <w:numPr>
          <w:ilvl w:val="0"/>
          <w:numId w:val="2"/>
        </w:numPr>
        <w:tabs>
          <w:tab w:val="left" w:pos="863"/>
        </w:tabs>
        <w:autoSpaceDE w:val="0"/>
        <w:autoSpaceDN w:val="0"/>
        <w:ind w:right="4"/>
        <w:contextualSpacing w:val="0"/>
        <w:jc w:val="both"/>
        <w:rPr>
          <w:rFonts w:ascii="Arial" w:hAnsi="Arial" w:cs="Arial"/>
          <w:szCs w:val="22"/>
        </w:rPr>
      </w:pPr>
      <w:r w:rsidRPr="007E6953">
        <w:rPr>
          <w:rFonts w:ascii="Arial" w:hAnsi="Arial" w:cs="Arial"/>
          <w:szCs w:val="22"/>
        </w:rPr>
        <w:t xml:space="preserve">La planificación de las actividades a observar, así como el contenido que se aborde en ellas, se encuentra a su cargo. </w:t>
      </w:r>
    </w:p>
    <w:p w14:paraId="3A1C26BA" w14:textId="77777777" w:rsidR="007E6953" w:rsidRPr="007E6953" w:rsidRDefault="007E6953" w:rsidP="007E6953">
      <w:pPr>
        <w:pStyle w:val="Prrafodelista"/>
        <w:widowControl w:val="0"/>
        <w:numPr>
          <w:ilvl w:val="0"/>
          <w:numId w:val="2"/>
        </w:numPr>
        <w:tabs>
          <w:tab w:val="left" w:pos="863"/>
        </w:tabs>
        <w:autoSpaceDE w:val="0"/>
        <w:autoSpaceDN w:val="0"/>
        <w:ind w:right="4"/>
        <w:contextualSpacing w:val="0"/>
        <w:jc w:val="both"/>
        <w:rPr>
          <w:rFonts w:ascii="Arial" w:hAnsi="Arial" w:cs="Arial"/>
        </w:rPr>
      </w:pPr>
      <w:r w:rsidRPr="007E6953">
        <w:rPr>
          <w:rFonts w:ascii="Arial" w:hAnsi="Arial" w:cs="Arial"/>
          <w:szCs w:val="22"/>
        </w:rPr>
        <w:t xml:space="preserve">Tenga en cuenta que se espera observar la conducción del equipo de trabajo en la </w:t>
      </w:r>
      <w:r w:rsidRPr="007E6953">
        <w:rPr>
          <w:rFonts w:ascii="Arial" w:hAnsi="Arial" w:cs="Arial"/>
        </w:rPr>
        <w:t xml:space="preserve">organización, planificación, implementación o evaluación de actividades relacionadas con la provisión del servicio educativo en la jurisdicción, tales como la dotación de materiales educativos, el acondicionamiento de los locales educativos, la contratación docente, el aseguramiento de la matrícula de los estudiantes, </w:t>
      </w:r>
      <w:r w:rsidRPr="007E6953">
        <w:rPr>
          <w:rFonts w:ascii="Arial" w:eastAsia="Calibri" w:hAnsi="Arial" w:cs="Arial"/>
          <w:szCs w:val="22"/>
        </w:rPr>
        <w:t>el fortalecimiento de competencias docentes o directivas, el bienestar escolar, entre otras.</w:t>
      </w:r>
    </w:p>
    <w:p w14:paraId="65067C9E" w14:textId="77777777" w:rsidR="007E6953" w:rsidRPr="007E6953" w:rsidRDefault="007E6953" w:rsidP="007E6953">
      <w:pPr>
        <w:pStyle w:val="Prrafodelista"/>
        <w:widowControl w:val="0"/>
        <w:numPr>
          <w:ilvl w:val="0"/>
          <w:numId w:val="2"/>
        </w:numPr>
        <w:tabs>
          <w:tab w:val="left" w:pos="863"/>
        </w:tabs>
        <w:autoSpaceDE w:val="0"/>
        <w:autoSpaceDN w:val="0"/>
        <w:ind w:right="4"/>
        <w:contextualSpacing w:val="0"/>
        <w:jc w:val="both"/>
        <w:rPr>
          <w:rStyle w:val="normaltextrun"/>
          <w:rFonts w:ascii="Arial" w:hAnsi="Arial" w:cs="Arial"/>
          <w:szCs w:val="22"/>
          <w:bdr w:val="none" w:sz="0" w:space="0" w:color="auto" w:frame="1"/>
          <w:lang w:val="es-ES"/>
        </w:rPr>
      </w:pPr>
      <w:r w:rsidRPr="007E6953">
        <w:rPr>
          <w:rFonts w:ascii="Arial" w:hAnsi="Arial" w:cs="Arial"/>
          <w:szCs w:val="22"/>
        </w:rPr>
        <w:t>Durante el desarrollo de ambas actividades, se deberán apagar o silenciar los teléfonos celulares</w:t>
      </w:r>
      <w:r w:rsidRPr="007E6953">
        <w:rPr>
          <w:rStyle w:val="normaltextrun"/>
          <w:rFonts w:ascii="Arial" w:hAnsi="Arial" w:cs="Arial"/>
          <w:szCs w:val="22"/>
          <w:bdr w:val="none" w:sz="0" w:space="0" w:color="auto" w:frame="1"/>
          <w:lang w:val="es-ES"/>
        </w:rPr>
        <w:t xml:space="preserve"> pues no se podrá atender llamadas durante la aplicación del instrumento (salvo llamadas de emergencia).</w:t>
      </w:r>
    </w:p>
    <w:p w14:paraId="44E7AB70" w14:textId="77777777" w:rsidR="007E6953" w:rsidRPr="007E6953" w:rsidRDefault="007E6953" w:rsidP="007E6953">
      <w:pPr>
        <w:widowControl w:val="0"/>
        <w:tabs>
          <w:tab w:val="left" w:pos="863"/>
        </w:tabs>
        <w:autoSpaceDE w:val="0"/>
        <w:autoSpaceDN w:val="0"/>
        <w:ind w:right="4"/>
        <w:jc w:val="both"/>
        <w:rPr>
          <w:rFonts w:ascii="Arial" w:hAnsi="Arial" w:cs="Arial"/>
        </w:rPr>
      </w:pPr>
    </w:p>
    <w:p w14:paraId="06A8D310" w14:textId="77777777" w:rsidR="007E6953" w:rsidRPr="007E6953" w:rsidRDefault="007E6953" w:rsidP="007E6953">
      <w:pPr>
        <w:jc w:val="both"/>
        <w:rPr>
          <w:rFonts w:ascii="Arial" w:hAnsi="Arial" w:cs="Arial"/>
          <w:szCs w:val="22"/>
        </w:rPr>
      </w:pPr>
      <w:r w:rsidRPr="007E6953">
        <w:rPr>
          <w:rFonts w:ascii="Arial" w:eastAsia="Arial" w:hAnsi="Arial" w:cs="Arial"/>
          <w:szCs w:val="22"/>
          <w:lang w:val="es-ES"/>
        </w:rPr>
        <w:t xml:space="preserve">Es importante indicarle que, </w:t>
      </w:r>
      <w:r w:rsidRPr="007E6953">
        <w:rPr>
          <w:rFonts w:ascii="Arial" w:hAnsi="Arial" w:cs="Arial"/>
          <w:szCs w:val="22"/>
        </w:rPr>
        <w:t>el no presentarse a una o ambas actividades convocadas es considerado como obstrucción al recojo de información, lo que conllevará que no cuente con calificación en el desempeño evaluado con este instrumento y que desapruebe la evaluación. Organice sus tiempos para cumplir con presentarse en la fecha, hora y lugar de cada actividad.</w:t>
      </w:r>
    </w:p>
    <w:p w14:paraId="15B5CB75" w14:textId="77777777" w:rsidR="007E6953" w:rsidRPr="007E6953" w:rsidRDefault="007E6953" w:rsidP="007E6953">
      <w:pPr>
        <w:pStyle w:val="Textoindependiente"/>
        <w:jc w:val="both"/>
        <w:rPr>
          <w:rFonts w:ascii="Arial" w:hAnsi="Arial" w:cs="Arial"/>
        </w:rPr>
      </w:pPr>
    </w:p>
    <w:p w14:paraId="7A4AF548" w14:textId="77777777" w:rsidR="007E6953" w:rsidRPr="007E6953" w:rsidRDefault="007E6953" w:rsidP="007E6953">
      <w:pPr>
        <w:pStyle w:val="Prrafodelista"/>
        <w:widowControl w:val="0"/>
        <w:numPr>
          <w:ilvl w:val="0"/>
          <w:numId w:val="1"/>
        </w:numPr>
        <w:tabs>
          <w:tab w:val="left" w:pos="503"/>
        </w:tabs>
        <w:autoSpaceDE w:val="0"/>
        <w:autoSpaceDN w:val="0"/>
        <w:ind w:left="503"/>
        <w:contextualSpacing w:val="0"/>
        <w:jc w:val="both"/>
        <w:rPr>
          <w:rFonts w:ascii="Arial" w:hAnsi="Arial" w:cs="Arial"/>
          <w:b/>
          <w:szCs w:val="22"/>
        </w:rPr>
      </w:pPr>
      <w:r w:rsidRPr="007E6953">
        <w:rPr>
          <w:rFonts w:ascii="Arial" w:hAnsi="Arial" w:cs="Arial"/>
          <w:b/>
          <w:szCs w:val="22"/>
        </w:rPr>
        <w:t>Sobre</w:t>
      </w:r>
      <w:r w:rsidRPr="007E6953">
        <w:rPr>
          <w:rFonts w:ascii="Arial" w:hAnsi="Arial" w:cs="Arial"/>
          <w:b/>
          <w:spacing w:val="40"/>
          <w:szCs w:val="22"/>
        </w:rPr>
        <w:t xml:space="preserve"> </w:t>
      </w:r>
      <w:r w:rsidRPr="007E6953">
        <w:rPr>
          <w:rFonts w:ascii="Arial" w:hAnsi="Arial" w:cs="Arial"/>
          <w:b/>
          <w:szCs w:val="22"/>
        </w:rPr>
        <w:t>la</w:t>
      </w:r>
      <w:r w:rsidRPr="007E6953">
        <w:rPr>
          <w:rFonts w:ascii="Arial" w:hAnsi="Arial" w:cs="Arial"/>
          <w:b/>
          <w:spacing w:val="40"/>
          <w:szCs w:val="22"/>
        </w:rPr>
        <w:t xml:space="preserve"> </w:t>
      </w:r>
      <w:r w:rsidRPr="007E6953">
        <w:rPr>
          <w:rFonts w:ascii="Arial" w:hAnsi="Arial" w:cs="Arial"/>
          <w:b/>
          <w:szCs w:val="22"/>
        </w:rPr>
        <w:t>presentación</w:t>
      </w:r>
      <w:r w:rsidRPr="007E6953">
        <w:rPr>
          <w:rFonts w:ascii="Arial" w:hAnsi="Arial" w:cs="Arial"/>
          <w:b/>
          <w:spacing w:val="40"/>
          <w:szCs w:val="22"/>
        </w:rPr>
        <w:t xml:space="preserve"> </w:t>
      </w:r>
      <w:r w:rsidRPr="007E6953">
        <w:rPr>
          <w:rFonts w:ascii="Arial" w:hAnsi="Arial" w:cs="Arial"/>
          <w:b/>
          <w:szCs w:val="22"/>
        </w:rPr>
        <w:t>y</w:t>
      </w:r>
      <w:r w:rsidRPr="007E6953">
        <w:rPr>
          <w:rFonts w:ascii="Arial" w:hAnsi="Arial" w:cs="Arial"/>
          <w:b/>
          <w:spacing w:val="40"/>
          <w:szCs w:val="22"/>
        </w:rPr>
        <w:t xml:space="preserve"> </w:t>
      </w:r>
      <w:r w:rsidRPr="007E6953">
        <w:rPr>
          <w:rFonts w:ascii="Arial" w:hAnsi="Arial" w:cs="Arial"/>
          <w:b/>
          <w:szCs w:val="22"/>
        </w:rPr>
        <w:t>resolución</w:t>
      </w:r>
      <w:r w:rsidRPr="007E6953">
        <w:rPr>
          <w:rFonts w:ascii="Arial" w:hAnsi="Arial" w:cs="Arial"/>
          <w:b/>
          <w:spacing w:val="40"/>
          <w:szCs w:val="22"/>
        </w:rPr>
        <w:t xml:space="preserve"> </w:t>
      </w:r>
      <w:r w:rsidRPr="007E6953">
        <w:rPr>
          <w:rFonts w:ascii="Arial" w:hAnsi="Arial" w:cs="Arial"/>
          <w:b/>
          <w:szCs w:val="22"/>
        </w:rPr>
        <w:t>de</w:t>
      </w:r>
      <w:r w:rsidRPr="007E6953">
        <w:rPr>
          <w:rFonts w:ascii="Arial" w:hAnsi="Arial" w:cs="Arial"/>
          <w:b/>
          <w:spacing w:val="40"/>
          <w:szCs w:val="22"/>
        </w:rPr>
        <w:t xml:space="preserve"> </w:t>
      </w:r>
      <w:r w:rsidRPr="007E6953">
        <w:rPr>
          <w:rFonts w:ascii="Arial" w:hAnsi="Arial" w:cs="Arial"/>
          <w:b/>
          <w:szCs w:val="22"/>
        </w:rPr>
        <w:t>reclamos</w:t>
      </w:r>
      <w:r w:rsidRPr="007E6953">
        <w:rPr>
          <w:rFonts w:ascii="Arial" w:hAnsi="Arial" w:cs="Arial"/>
          <w:b/>
          <w:spacing w:val="40"/>
          <w:szCs w:val="22"/>
        </w:rPr>
        <w:t xml:space="preserve"> </w:t>
      </w:r>
      <w:r w:rsidRPr="007E6953">
        <w:rPr>
          <w:rFonts w:ascii="Arial" w:hAnsi="Arial" w:cs="Arial"/>
          <w:b/>
          <w:szCs w:val="22"/>
        </w:rPr>
        <w:t>de la dimensión</w:t>
      </w:r>
      <w:r w:rsidRPr="007E6953">
        <w:rPr>
          <w:rFonts w:ascii="Arial" w:hAnsi="Arial" w:cs="Arial"/>
          <w:b/>
          <w:spacing w:val="40"/>
          <w:szCs w:val="22"/>
        </w:rPr>
        <w:t xml:space="preserve"> </w:t>
      </w:r>
      <w:r w:rsidRPr="007E6953">
        <w:rPr>
          <w:rFonts w:ascii="Arial" w:hAnsi="Arial" w:cs="Arial"/>
          <w:b/>
          <w:szCs w:val="22"/>
        </w:rPr>
        <w:t>Competencias transversales en el ejercicio del cargo</w:t>
      </w:r>
    </w:p>
    <w:p w14:paraId="28B0CAB0" w14:textId="77777777" w:rsidR="007E6953" w:rsidRPr="007E6953" w:rsidRDefault="007E6953" w:rsidP="007E6953">
      <w:pPr>
        <w:pStyle w:val="Prrafodelista"/>
        <w:widowControl w:val="0"/>
        <w:tabs>
          <w:tab w:val="left" w:pos="865"/>
          <w:tab w:val="left" w:pos="867"/>
        </w:tabs>
        <w:autoSpaceDE w:val="0"/>
        <w:autoSpaceDN w:val="0"/>
        <w:ind w:left="867" w:right="130"/>
        <w:rPr>
          <w:rFonts w:ascii="Arial" w:hAnsi="Arial" w:cs="Arial"/>
          <w:szCs w:val="22"/>
        </w:rPr>
      </w:pPr>
    </w:p>
    <w:p w14:paraId="215C7B69" w14:textId="77777777" w:rsidR="007E6953" w:rsidRPr="007E6953" w:rsidRDefault="007E6953" w:rsidP="007E6953">
      <w:pPr>
        <w:widowControl w:val="0"/>
        <w:tabs>
          <w:tab w:val="left" w:pos="865"/>
          <w:tab w:val="left" w:pos="867"/>
        </w:tabs>
        <w:autoSpaceDE w:val="0"/>
        <w:autoSpaceDN w:val="0"/>
        <w:ind w:right="130"/>
        <w:jc w:val="both"/>
        <w:rPr>
          <w:rFonts w:ascii="Arial" w:hAnsi="Arial" w:cs="Arial"/>
          <w:iCs/>
          <w:szCs w:val="22"/>
        </w:rPr>
      </w:pPr>
      <w:r w:rsidRPr="007E6953">
        <w:rPr>
          <w:rFonts w:ascii="Arial" w:hAnsi="Arial" w:cs="Arial"/>
          <w:szCs w:val="22"/>
        </w:rPr>
        <w:t xml:space="preserve">En caso de que considere necesario solicitar la copia de los documentos que forman parte de la evaluación de la dimensión </w:t>
      </w:r>
      <w:r w:rsidRPr="007E6953">
        <w:rPr>
          <w:rFonts w:ascii="Arial" w:hAnsi="Arial" w:cs="Arial"/>
          <w:iCs/>
          <w:szCs w:val="22"/>
        </w:rPr>
        <w:t>Competencias transversales en el ejercicio del cargo y presentar su reclamo sobre los resultados preliminares de esta dimensión, puede dirigirse al siguiente medio:</w:t>
      </w:r>
    </w:p>
    <w:p w14:paraId="73F72AD5" w14:textId="77777777" w:rsidR="007E6953" w:rsidRPr="007E6953" w:rsidRDefault="007E6953" w:rsidP="007E6953">
      <w:pPr>
        <w:pStyle w:val="Textoindependiente"/>
        <w:rPr>
          <w:rFonts w:ascii="Arial" w:hAnsi="Arial" w:cs="Arial"/>
        </w:rPr>
      </w:pPr>
    </w:p>
    <w:p w14:paraId="6C33165A" w14:textId="77777777" w:rsidR="007E6953" w:rsidRPr="007E6953" w:rsidRDefault="007E6953" w:rsidP="007E6953">
      <w:pPr>
        <w:pStyle w:val="Textoindependiente"/>
        <w:rPr>
          <w:rFonts w:ascii="Arial" w:hAnsi="Arial" w:cs="Arial"/>
        </w:rPr>
      </w:pPr>
      <w:r w:rsidRPr="007E6953">
        <w:rPr>
          <w:rFonts w:ascii="Arial" w:hAnsi="Arial" w:cs="Arial"/>
        </w:rPr>
        <w:t>________________________________________________________________________</w:t>
      </w:r>
    </w:p>
    <w:p w14:paraId="7EED66F7" w14:textId="77777777" w:rsidR="007E6953" w:rsidRPr="007E6953" w:rsidRDefault="007E6953" w:rsidP="007E6953">
      <w:pPr>
        <w:pStyle w:val="Textoindependiente"/>
        <w:jc w:val="center"/>
        <w:rPr>
          <w:rFonts w:ascii="Arial" w:hAnsi="Arial" w:cs="Arial"/>
          <w:i/>
        </w:rPr>
      </w:pPr>
      <w:r w:rsidRPr="007E6953">
        <w:rPr>
          <w:rFonts w:ascii="Arial" w:hAnsi="Arial" w:cs="Arial"/>
          <w:i/>
        </w:rPr>
        <w:t>[Mesa</w:t>
      </w:r>
      <w:r w:rsidRPr="007E6953">
        <w:rPr>
          <w:rFonts w:ascii="Arial" w:hAnsi="Arial" w:cs="Arial"/>
          <w:i/>
          <w:spacing w:val="-3"/>
        </w:rPr>
        <w:t xml:space="preserve"> </w:t>
      </w:r>
      <w:r w:rsidRPr="007E6953">
        <w:rPr>
          <w:rFonts w:ascii="Arial" w:hAnsi="Arial" w:cs="Arial"/>
          <w:i/>
        </w:rPr>
        <w:t>de</w:t>
      </w:r>
      <w:r w:rsidRPr="007E6953">
        <w:rPr>
          <w:rFonts w:ascii="Arial" w:hAnsi="Arial" w:cs="Arial"/>
          <w:i/>
          <w:spacing w:val="-3"/>
        </w:rPr>
        <w:t xml:space="preserve"> </w:t>
      </w:r>
      <w:r w:rsidRPr="007E6953">
        <w:rPr>
          <w:rFonts w:ascii="Arial" w:hAnsi="Arial" w:cs="Arial"/>
          <w:i/>
        </w:rPr>
        <w:t>partes</w:t>
      </w:r>
      <w:r w:rsidRPr="007E6953">
        <w:rPr>
          <w:rFonts w:ascii="Arial" w:hAnsi="Arial" w:cs="Arial"/>
          <w:i/>
          <w:spacing w:val="-1"/>
        </w:rPr>
        <w:t xml:space="preserve"> </w:t>
      </w:r>
      <w:r w:rsidRPr="007E6953">
        <w:rPr>
          <w:rFonts w:ascii="Arial" w:hAnsi="Arial" w:cs="Arial"/>
          <w:i/>
        </w:rPr>
        <w:t>o</w:t>
      </w:r>
      <w:r w:rsidRPr="007E6953">
        <w:rPr>
          <w:rFonts w:ascii="Arial" w:hAnsi="Arial" w:cs="Arial"/>
          <w:i/>
          <w:spacing w:val="-5"/>
        </w:rPr>
        <w:t xml:space="preserve"> </w:t>
      </w:r>
      <w:r w:rsidRPr="007E6953">
        <w:rPr>
          <w:rFonts w:ascii="Arial" w:hAnsi="Arial" w:cs="Arial"/>
          <w:i/>
        </w:rPr>
        <w:t>correo</w:t>
      </w:r>
      <w:r w:rsidRPr="007E6953">
        <w:rPr>
          <w:rFonts w:ascii="Arial" w:hAnsi="Arial" w:cs="Arial"/>
          <w:i/>
          <w:spacing w:val="-4"/>
        </w:rPr>
        <w:t xml:space="preserve"> </w:t>
      </w:r>
      <w:r w:rsidRPr="007E6953">
        <w:rPr>
          <w:rFonts w:ascii="Arial" w:hAnsi="Arial" w:cs="Arial"/>
          <w:i/>
          <w:spacing w:val="-2"/>
        </w:rPr>
        <w:t>electrónico)</w:t>
      </w:r>
    </w:p>
    <w:p w14:paraId="7493FDB3" w14:textId="77777777" w:rsidR="007E6953" w:rsidRPr="007E6953" w:rsidRDefault="007E6953" w:rsidP="007E6953">
      <w:pPr>
        <w:pStyle w:val="Textoindependiente"/>
        <w:tabs>
          <w:tab w:val="left" w:pos="8301"/>
        </w:tabs>
        <w:ind w:right="136"/>
        <w:jc w:val="both"/>
        <w:rPr>
          <w:rFonts w:ascii="Arial" w:hAnsi="Arial" w:cs="Arial"/>
        </w:rPr>
      </w:pPr>
    </w:p>
    <w:p w14:paraId="6C78B27D" w14:textId="77777777" w:rsidR="007E6953" w:rsidRPr="007E6953" w:rsidRDefault="007E6953" w:rsidP="007E6953">
      <w:pPr>
        <w:pStyle w:val="Textoindependiente"/>
        <w:tabs>
          <w:tab w:val="left" w:pos="8301"/>
        </w:tabs>
        <w:ind w:right="136"/>
        <w:jc w:val="both"/>
        <w:rPr>
          <w:rFonts w:ascii="Arial" w:hAnsi="Arial" w:cs="Arial"/>
        </w:rPr>
      </w:pPr>
      <w:r w:rsidRPr="007E6953">
        <w:rPr>
          <w:rFonts w:ascii="Arial" w:hAnsi="Arial" w:cs="Arial"/>
        </w:rPr>
        <w:t>Finalmente, le recomendamos revisar las responsabilidades que le corresponden como directivo evaluado, las cuales se encuentran</w:t>
      </w:r>
      <w:r w:rsidRPr="007E6953">
        <w:rPr>
          <w:rFonts w:ascii="Arial" w:hAnsi="Arial" w:cs="Arial"/>
          <w:spacing w:val="-3"/>
        </w:rPr>
        <w:t xml:space="preserve"> </w:t>
      </w:r>
      <w:r w:rsidRPr="007E6953">
        <w:rPr>
          <w:rFonts w:ascii="Arial" w:hAnsi="Arial" w:cs="Arial"/>
        </w:rPr>
        <w:t xml:space="preserve">detalladas en la norma técnica. Asimismo, debe tomar en cuenta los plazos establecidos en el cronograma del presente proceso. </w:t>
      </w:r>
    </w:p>
    <w:p w14:paraId="6D6445FE" w14:textId="77777777" w:rsidR="007E6953" w:rsidRPr="007E6953" w:rsidRDefault="007E6953" w:rsidP="007E6953">
      <w:pPr>
        <w:pStyle w:val="Textoindependiente"/>
        <w:tabs>
          <w:tab w:val="left" w:pos="8301"/>
        </w:tabs>
        <w:ind w:right="136"/>
        <w:jc w:val="both"/>
        <w:rPr>
          <w:rFonts w:ascii="Arial" w:hAnsi="Arial" w:cs="Arial"/>
        </w:rPr>
      </w:pPr>
    </w:p>
    <w:p w14:paraId="3ADE005C" w14:textId="77777777" w:rsidR="007E6953" w:rsidRPr="007E6953" w:rsidRDefault="007E6953" w:rsidP="007E6953">
      <w:pPr>
        <w:pStyle w:val="Textoindependiente"/>
        <w:tabs>
          <w:tab w:val="left" w:pos="8301"/>
        </w:tabs>
        <w:ind w:right="136"/>
        <w:jc w:val="both"/>
        <w:rPr>
          <w:rFonts w:ascii="Arial" w:hAnsi="Arial" w:cs="Arial"/>
        </w:rPr>
      </w:pPr>
      <w:r w:rsidRPr="007E6953">
        <w:rPr>
          <w:rFonts w:ascii="Arial" w:hAnsi="Arial" w:cs="Arial"/>
        </w:rPr>
        <w:t xml:space="preserve">De requerir alguna comunicación con el Comité de Evaluación, puede dirigirse al siguiente correo electrónico: </w:t>
      </w:r>
    </w:p>
    <w:p w14:paraId="71C0903A" w14:textId="77777777" w:rsidR="007E6953" w:rsidRPr="007E6953" w:rsidRDefault="007E6953" w:rsidP="007E6953">
      <w:pPr>
        <w:pStyle w:val="Textoindependiente"/>
        <w:tabs>
          <w:tab w:val="left" w:pos="8301"/>
        </w:tabs>
        <w:ind w:right="136"/>
        <w:jc w:val="both"/>
        <w:rPr>
          <w:rFonts w:ascii="Arial" w:hAnsi="Arial" w:cs="Arial"/>
        </w:rPr>
      </w:pPr>
      <w:r w:rsidRPr="007E6953">
        <w:rPr>
          <w:rFonts w:ascii="Arial" w:hAnsi="Arial" w:cs="Arial"/>
        </w:rPr>
        <w:t>________________________________________________________________________</w:t>
      </w:r>
    </w:p>
    <w:p w14:paraId="0369F3DD" w14:textId="77777777" w:rsidR="007E6953" w:rsidRPr="007E6953" w:rsidRDefault="007E6953" w:rsidP="007E6953">
      <w:pPr>
        <w:pStyle w:val="Textoindependiente"/>
        <w:rPr>
          <w:rFonts w:ascii="Arial" w:hAnsi="Arial" w:cs="Arial"/>
        </w:rPr>
      </w:pPr>
    </w:p>
    <w:p w14:paraId="12BD2341" w14:textId="77777777" w:rsidR="007E6953" w:rsidRPr="007E6953" w:rsidRDefault="007E6953" w:rsidP="007E6953">
      <w:pPr>
        <w:pStyle w:val="Textoindependiente"/>
        <w:ind w:left="4"/>
        <w:jc w:val="center"/>
        <w:rPr>
          <w:rFonts w:ascii="Arial" w:hAnsi="Arial" w:cs="Arial"/>
        </w:rPr>
      </w:pPr>
      <w:r w:rsidRPr="007E6953">
        <w:rPr>
          <w:rFonts w:ascii="Arial" w:hAnsi="Arial" w:cs="Arial"/>
          <w:spacing w:val="-2"/>
        </w:rPr>
        <w:t>Atentamente,</w:t>
      </w:r>
    </w:p>
    <w:p w14:paraId="7CFE3067" w14:textId="77777777" w:rsidR="007E6953" w:rsidRDefault="007E6953" w:rsidP="007E6953">
      <w:pPr>
        <w:pStyle w:val="Textoindependiente"/>
        <w:rPr>
          <w:rFonts w:ascii="Arial" w:hAnsi="Arial" w:cs="Arial"/>
        </w:rPr>
      </w:pPr>
    </w:p>
    <w:p w14:paraId="712707C4" w14:textId="77777777" w:rsidR="007E6953" w:rsidRPr="007E6953" w:rsidRDefault="007E6953" w:rsidP="007E6953">
      <w:pPr>
        <w:pStyle w:val="Textoindependiente"/>
        <w:rPr>
          <w:rFonts w:ascii="Arial" w:hAnsi="Arial" w:cs="Arial"/>
        </w:rPr>
      </w:pPr>
    </w:p>
    <w:p w14:paraId="3E93DDAC" w14:textId="77777777" w:rsidR="007E6953" w:rsidRPr="007E6953" w:rsidRDefault="007E6953" w:rsidP="007E6953">
      <w:pPr>
        <w:rPr>
          <w:rFonts w:ascii="Arial" w:hAnsi="Arial" w:cs="Arial"/>
          <w:szCs w:val="22"/>
        </w:rPr>
      </w:pPr>
      <w:r w:rsidRPr="007E6953">
        <w:rPr>
          <w:rFonts w:ascii="Arial" w:hAnsi="Arial" w:cs="Arial"/>
          <w:szCs w:val="22"/>
        </w:rPr>
        <w:lastRenderedPageBreak/>
        <w:t xml:space="preserve">Presidente (Integrante 1) </w:t>
      </w:r>
    </w:p>
    <w:p w14:paraId="49ABEBDF" w14:textId="77777777" w:rsidR="007E6953" w:rsidRPr="007E6953" w:rsidRDefault="007E6953" w:rsidP="007E6953">
      <w:pPr>
        <w:rPr>
          <w:rFonts w:ascii="Arial" w:hAnsi="Arial" w:cs="Arial"/>
          <w:szCs w:val="22"/>
        </w:rPr>
      </w:pPr>
      <w:r w:rsidRPr="007E6953">
        <w:rPr>
          <w:rFonts w:ascii="Arial" w:hAnsi="Arial" w:cs="Arial"/>
          <w:szCs w:val="22"/>
        </w:rPr>
        <w:t>Nombres y apellidos: _____________________________________________</w:t>
      </w:r>
    </w:p>
    <w:p w14:paraId="6384A26D" w14:textId="77777777" w:rsidR="007E6953" w:rsidRPr="007E6953" w:rsidRDefault="007E6953" w:rsidP="007E6953">
      <w:pPr>
        <w:rPr>
          <w:rFonts w:ascii="Arial" w:hAnsi="Arial" w:cs="Arial"/>
          <w:szCs w:val="22"/>
        </w:rPr>
      </w:pPr>
      <w:r w:rsidRPr="007E6953">
        <w:rPr>
          <w:rFonts w:ascii="Arial" w:hAnsi="Arial" w:cs="Arial"/>
          <w:szCs w:val="22"/>
        </w:rPr>
        <w:t>DNI N.º: _____________________________________________</w:t>
      </w:r>
    </w:p>
    <w:p w14:paraId="72581652" w14:textId="77777777" w:rsidR="007E6953" w:rsidRPr="007E6953" w:rsidRDefault="007E6953" w:rsidP="007E6953">
      <w:pPr>
        <w:rPr>
          <w:rFonts w:ascii="Arial" w:hAnsi="Arial" w:cs="Arial"/>
          <w:szCs w:val="22"/>
        </w:rPr>
      </w:pPr>
      <w:r w:rsidRPr="007E6953">
        <w:rPr>
          <w:rFonts w:ascii="Arial" w:hAnsi="Arial" w:cs="Arial"/>
          <w:szCs w:val="22"/>
        </w:rPr>
        <w:t>Firma: _____________________________________________</w:t>
      </w:r>
    </w:p>
    <w:p w14:paraId="385D491E" w14:textId="77777777" w:rsidR="007E6953" w:rsidRPr="007E6953" w:rsidRDefault="007E6953" w:rsidP="007E6953">
      <w:pPr>
        <w:rPr>
          <w:rFonts w:ascii="Arial" w:hAnsi="Arial" w:cs="Arial"/>
          <w:szCs w:val="22"/>
        </w:rPr>
      </w:pPr>
    </w:p>
    <w:p w14:paraId="6DCACB27" w14:textId="77777777" w:rsidR="007E6953" w:rsidRPr="007E6953" w:rsidRDefault="007E6953" w:rsidP="007E6953">
      <w:pPr>
        <w:rPr>
          <w:rFonts w:ascii="Arial" w:hAnsi="Arial" w:cs="Arial"/>
          <w:szCs w:val="22"/>
        </w:rPr>
      </w:pPr>
      <w:r w:rsidRPr="007E6953">
        <w:rPr>
          <w:rFonts w:ascii="Arial" w:hAnsi="Arial" w:cs="Arial"/>
          <w:szCs w:val="22"/>
        </w:rPr>
        <w:t>Integrante 2</w:t>
      </w:r>
    </w:p>
    <w:p w14:paraId="17E08D68" w14:textId="77777777" w:rsidR="007E6953" w:rsidRPr="007E6953" w:rsidRDefault="007E6953" w:rsidP="007E6953">
      <w:pPr>
        <w:rPr>
          <w:rFonts w:ascii="Arial" w:hAnsi="Arial" w:cs="Arial"/>
          <w:szCs w:val="22"/>
        </w:rPr>
      </w:pPr>
      <w:r w:rsidRPr="007E6953">
        <w:rPr>
          <w:rFonts w:ascii="Arial" w:hAnsi="Arial" w:cs="Arial"/>
          <w:szCs w:val="22"/>
        </w:rPr>
        <w:t>Nombres y apellidos: _____________________________________________</w:t>
      </w:r>
    </w:p>
    <w:p w14:paraId="1C9D9A89" w14:textId="77777777" w:rsidR="007E6953" w:rsidRPr="007E6953" w:rsidRDefault="007E6953" w:rsidP="007E6953">
      <w:pPr>
        <w:rPr>
          <w:rFonts w:ascii="Arial" w:hAnsi="Arial" w:cs="Arial"/>
          <w:szCs w:val="22"/>
        </w:rPr>
      </w:pPr>
      <w:r w:rsidRPr="007E6953">
        <w:rPr>
          <w:rFonts w:ascii="Arial" w:hAnsi="Arial" w:cs="Arial"/>
          <w:szCs w:val="22"/>
        </w:rPr>
        <w:t>DNI N.º: _____________________________________________</w:t>
      </w:r>
    </w:p>
    <w:p w14:paraId="653E45BF" w14:textId="77777777" w:rsidR="007E6953" w:rsidRPr="007E6953" w:rsidRDefault="007E6953" w:rsidP="007E6953">
      <w:pPr>
        <w:rPr>
          <w:rFonts w:ascii="Arial" w:hAnsi="Arial" w:cs="Arial"/>
          <w:szCs w:val="22"/>
        </w:rPr>
      </w:pPr>
      <w:r w:rsidRPr="007E6953">
        <w:rPr>
          <w:rFonts w:ascii="Arial" w:hAnsi="Arial" w:cs="Arial"/>
          <w:szCs w:val="22"/>
        </w:rPr>
        <w:t>Firma: _____________________________________________</w:t>
      </w:r>
    </w:p>
    <w:p w14:paraId="21069145" w14:textId="77777777" w:rsidR="007E6953" w:rsidRPr="007E6953" w:rsidRDefault="007E6953" w:rsidP="007E6953">
      <w:pPr>
        <w:rPr>
          <w:rFonts w:ascii="Arial" w:hAnsi="Arial" w:cs="Arial"/>
          <w:szCs w:val="22"/>
        </w:rPr>
      </w:pPr>
    </w:p>
    <w:p w14:paraId="13FFD897" w14:textId="77777777" w:rsidR="007E6953" w:rsidRPr="007E6953" w:rsidRDefault="007E6953" w:rsidP="007E6953">
      <w:pPr>
        <w:rPr>
          <w:rFonts w:ascii="Arial" w:hAnsi="Arial" w:cs="Arial"/>
          <w:szCs w:val="22"/>
        </w:rPr>
      </w:pPr>
      <w:r w:rsidRPr="007E6953">
        <w:rPr>
          <w:rFonts w:ascii="Arial" w:hAnsi="Arial" w:cs="Arial"/>
          <w:szCs w:val="22"/>
        </w:rPr>
        <w:t xml:space="preserve">Integrante 3 </w:t>
      </w:r>
    </w:p>
    <w:p w14:paraId="5924C822" w14:textId="77777777" w:rsidR="007E6953" w:rsidRPr="007E6953" w:rsidRDefault="007E6953" w:rsidP="007E6953">
      <w:pPr>
        <w:rPr>
          <w:rFonts w:ascii="Arial" w:hAnsi="Arial" w:cs="Arial"/>
          <w:szCs w:val="22"/>
        </w:rPr>
      </w:pPr>
      <w:r w:rsidRPr="007E6953">
        <w:rPr>
          <w:rFonts w:ascii="Arial" w:hAnsi="Arial" w:cs="Arial"/>
          <w:szCs w:val="22"/>
        </w:rPr>
        <w:t>Nombres y apellidos: _____________________________________________</w:t>
      </w:r>
    </w:p>
    <w:p w14:paraId="731EB1CA" w14:textId="77777777" w:rsidR="007E6953" w:rsidRPr="007E6953" w:rsidRDefault="007E6953" w:rsidP="007E6953">
      <w:pPr>
        <w:rPr>
          <w:rFonts w:ascii="Arial" w:hAnsi="Arial" w:cs="Arial"/>
          <w:szCs w:val="22"/>
        </w:rPr>
      </w:pPr>
      <w:r w:rsidRPr="007E6953">
        <w:rPr>
          <w:rFonts w:ascii="Arial" w:hAnsi="Arial" w:cs="Arial"/>
          <w:szCs w:val="22"/>
        </w:rPr>
        <w:t>DNI N.º: _____________________________________________</w:t>
      </w:r>
    </w:p>
    <w:p w14:paraId="7B9792BB" w14:textId="77777777" w:rsidR="007E6953" w:rsidRPr="007E6953" w:rsidRDefault="007E6953" w:rsidP="007E6953">
      <w:pPr>
        <w:rPr>
          <w:rFonts w:ascii="Arial" w:hAnsi="Arial" w:cs="Arial"/>
          <w:szCs w:val="22"/>
        </w:rPr>
      </w:pPr>
      <w:r w:rsidRPr="007E6953">
        <w:rPr>
          <w:rFonts w:ascii="Arial" w:hAnsi="Arial" w:cs="Arial"/>
          <w:szCs w:val="22"/>
        </w:rPr>
        <w:t>Firma: _____________________________________________</w:t>
      </w:r>
    </w:p>
    <w:p w14:paraId="00E515FC" w14:textId="77777777" w:rsidR="007E6953" w:rsidRPr="007E6953" w:rsidRDefault="007E6953" w:rsidP="007E6953">
      <w:pPr>
        <w:rPr>
          <w:rFonts w:ascii="Arial" w:hAnsi="Arial" w:cs="Arial"/>
          <w:szCs w:val="22"/>
        </w:rPr>
      </w:pPr>
    </w:p>
    <w:p w14:paraId="6F89165F" w14:textId="77777777" w:rsidR="007E6953" w:rsidRPr="007E6953" w:rsidRDefault="007E6953" w:rsidP="007E6953">
      <w:pPr>
        <w:rPr>
          <w:rFonts w:ascii="Arial" w:hAnsi="Arial" w:cs="Arial"/>
          <w:szCs w:val="22"/>
        </w:rPr>
      </w:pPr>
    </w:p>
    <w:p w14:paraId="792C32B2" w14:textId="77777777" w:rsidR="007E6953" w:rsidRPr="007E6953" w:rsidRDefault="007E6953" w:rsidP="007E6953">
      <w:pPr>
        <w:rPr>
          <w:rFonts w:ascii="Arial" w:hAnsi="Arial" w:cs="Arial"/>
          <w:szCs w:val="22"/>
        </w:rPr>
      </w:pPr>
    </w:p>
    <w:p w14:paraId="2FA1C988" w14:textId="77777777" w:rsidR="007E6953" w:rsidRPr="007E6953" w:rsidRDefault="007E6953" w:rsidP="007E6953">
      <w:pPr>
        <w:rPr>
          <w:rFonts w:ascii="Arial" w:hAnsi="Arial" w:cs="Arial"/>
          <w:szCs w:val="22"/>
        </w:rPr>
      </w:pPr>
    </w:p>
    <w:p w14:paraId="6CBD2B6A" w14:textId="77777777" w:rsidR="007E6953" w:rsidRPr="007E6953" w:rsidRDefault="007E6953" w:rsidP="007E6953">
      <w:pPr>
        <w:rPr>
          <w:rFonts w:ascii="Arial" w:hAnsi="Arial" w:cs="Arial"/>
          <w:szCs w:val="22"/>
        </w:rPr>
      </w:pPr>
    </w:p>
    <w:p w14:paraId="30376683" w14:textId="77777777" w:rsidR="007E6953" w:rsidRPr="007E6953" w:rsidRDefault="007E6953" w:rsidP="007E6953">
      <w:pPr>
        <w:jc w:val="both"/>
        <w:rPr>
          <w:rFonts w:ascii="Arial" w:hAnsi="Arial" w:cs="Arial"/>
          <w:szCs w:val="22"/>
        </w:rPr>
      </w:pPr>
      <w:r w:rsidRPr="007E6953">
        <w:rPr>
          <w:rFonts w:ascii="Arial" w:hAnsi="Arial" w:cs="Arial"/>
          <w:szCs w:val="22"/>
        </w:rPr>
        <w:t>P.D.:</w:t>
      </w:r>
      <w:r w:rsidRPr="007E6953">
        <w:rPr>
          <w:rFonts w:ascii="Arial" w:hAnsi="Arial" w:cs="Arial"/>
          <w:spacing w:val="-16"/>
          <w:szCs w:val="22"/>
        </w:rPr>
        <w:t xml:space="preserve"> </w:t>
      </w:r>
      <w:r w:rsidRPr="007E6953">
        <w:rPr>
          <w:rFonts w:ascii="Arial" w:hAnsi="Arial" w:cs="Arial"/>
          <w:szCs w:val="22"/>
        </w:rPr>
        <w:t>Sírvase</w:t>
      </w:r>
      <w:r w:rsidRPr="007E6953">
        <w:rPr>
          <w:rFonts w:ascii="Arial" w:hAnsi="Arial" w:cs="Arial"/>
          <w:spacing w:val="-15"/>
          <w:szCs w:val="22"/>
        </w:rPr>
        <w:t xml:space="preserve"> </w:t>
      </w:r>
      <w:r w:rsidRPr="007E6953">
        <w:rPr>
          <w:rFonts w:ascii="Arial" w:hAnsi="Arial" w:cs="Arial"/>
          <w:szCs w:val="22"/>
        </w:rPr>
        <w:t>confirmar</w:t>
      </w:r>
      <w:r w:rsidRPr="007E6953">
        <w:rPr>
          <w:rFonts w:ascii="Arial" w:hAnsi="Arial" w:cs="Arial"/>
          <w:spacing w:val="-15"/>
          <w:szCs w:val="22"/>
        </w:rPr>
        <w:t xml:space="preserve"> </w:t>
      </w:r>
      <w:r w:rsidRPr="007E6953">
        <w:rPr>
          <w:rFonts w:ascii="Arial" w:hAnsi="Arial" w:cs="Arial"/>
          <w:szCs w:val="22"/>
        </w:rPr>
        <w:t>la</w:t>
      </w:r>
      <w:r w:rsidRPr="007E6953">
        <w:rPr>
          <w:rFonts w:ascii="Arial" w:hAnsi="Arial" w:cs="Arial"/>
          <w:spacing w:val="-16"/>
          <w:szCs w:val="22"/>
        </w:rPr>
        <w:t xml:space="preserve"> </w:t>
      </w:r>
      <w:r w:rsidRPr="007E6953">
        <w:rPr>
          <w:rFonts w:ascii="Arial" w:hAnsi="Arial" w:cs="Arial"/>
          <w:szCs w:val="22"/>
        </w:rPr>
        <w:t>recepción</w:t>
      </w:r>
      <w:r w:rsidRPr="007E6953">
        <w:rPr>
          <w:rFonts w:ascii="Arial" w:hAnsi="Arial" w:cs="Arial"/>
          <w:spacing w:val="-15"/>
          <w:szCs w:val="22"/>
        </w:rPr>
        <w:t xml:space="preserve"> </w:t>
      </w:r>
      <w:r w:rsidRPr="007E6953">
        <w:rPr>
          <w:rFonts w:ascii="Arial" w:hAnsi="Arial" w:cs="Arial"/>
          <w:szCs w:val="22"/>
        </w:rPr>
        <w:t>de</w:t>
      </w:r>
      <w:r w:rsidRPr="007E6953">
        <w:rPr>
          <w:rFonts w:ascii="Arial" w:hAnsi="Arial" w:cs="Arial"/>
          <w:spacing w:val="-15"/>
          <w:szCs w:val="22"/>
        </w:rPr>
        <w:t xml:space="preserve"> </w:t>
      </w:r>
      <w:r w:rsidRPr="007E6953">
        <w:rPr>
          <w:rFonts w:ascii="Arial" w:hAnsi="Arial" w:cs="Arial"/>
          <w:szCs w:val="22"/>
        </w:rPr>
        <w:t>la</w:t>
      </w:r>
      <w:r w:rsidRPr="007E6953">
        <w:rPr>
          <w:rFonts w:ascii="Arial" w:hAnsi="Arial" w:cs="Arial"/>
          <w:spacing w:val="-15"/>
          <w:szCs w:val="22"/>
        </w:rPr>
        <w:t xml:space="preserve"> </w:t>
      </w:r>
      <w:r w:rsidRPr="007E6953">
        <w:rPr>
          <w:rFonts w:ascii="Arial" w:hAnsi="Arial" w:cs="Arial"/>
          <w:szCs w:val="22"/>
        </w:rPr>
        <w:t>presente</w:t>
      </w:r>
      <w:r w:rsidRPr="007E6953">
        <w:rPr>
          <w:rFonts w:ascii="Arial" w:hAnsi="Arial" w:cs="Arial"/>
          <w:spacing w:val="-16"/>
          <w:szCs w:val="22"/>
        </w:rPr>
        <w:t xml:space="preserve"> </w:t>
      </w:r>
      <w:r w:rsidRPr="007E6953">
        <w:rPr>
          <w:rFonts w:ascii="Arial" w:hAnsi="Arial" w:cs="Arial"/>
          <w:szCs w:val="22"/>
        </w:rPr>
        <w:t>convocatoria.</w:t>
      </w:r>
      <w:r w:rsidRPr="007E6953">
        <w:rPr>
          <w:rFonts w:ascii="Arial" w:hAnsi="Arial" w:cs="Arial"/>
          <w:spacing w:val="-15"/>
          <w:szCs w:val="22"/>
        </w:rPr>
        <w:t xml:space="preserve"> </w:t>
      </w:r>
      <w:r w:rsidRPr="007E6953">
        <w:rPr>
          <w:rFonts w:ascii="Arial" w:hAnsi="Arial" w:cs="Arial"/>
          <w:szCs w:val="22"/>
        </w:rPr>
        <w:t>[</w:t>
      </w:r>
      <w:r w:rsidRPr="007E6953">
        <w:rPr>
          <w:rFonts w:ascii="Arial" w:hAnsi="Arial" w:cs="Arial"/>
          <w:i/>
          <w:szCs w:val="22"/>
        </w:rPr>
        <w:t>Si</w:t>
      </w:r>
      <w:r w:rsidRPr="007E6953">
        <w:rPr>
          <w:rFonts w:ascii="Arial" w:hAnsi="Arial" w:cs="Arial"/>
          <w:i/>
          <w:spacing w:val="-14"/>
          <w:szCs w:val="22"/>
        </w:rPr>
        <w:t xml:space="preserve"> </w:t>
      </w:r>
      <w:r w:rsidRPr="007E6953">
        <w:rPr>
          <w:rFonts w:ascii="Arial" w:hAnsi="Arial" w:cs="Arial"/>
          <w:i/>
          <w:szCs w:val="22"/>
        </w:rPr>
        <w:t>la</w:t>
      </w:r>
      <w:r w:rsidRPr="007E6953">
        <w:rPr>
          <w:rFonts w:ascii="Arial" w:hAnsi="Arial" w:cs="Arial"/>
          <w:i/>
          <w:spacing w:val="-15"/>
          <w:szCs w:val="22"/>
        </w:rPr>
        <w:t xml:space="preserve"> </w:t>
      </w:r>
      <w:r w:rsidRPr="007E6953">
        <w:rPr>
          <w:rFonts w:ascii="Arial" w:hAnsi="Arial" w:cs="Arial"/>
          <w:i/>
          <w:szCs w:val="22"/>
        </w:rPr>
        <w:t>notificación</w:t>
      </w:r>
      <w:r w:rsidRPr="007E6953">
        <w:rPr>
          <w:rFonts w:ascii="Arial" w:hAnsi="Arial" w:cs="Arial"/>
          <w:i/>
          <w:spacing w:val="-15"/>
          <w:szCs w:val="22"/>
        </w:rPr>
        <w:t xml:space="preserve"> </w:t>
      </w:r>
      <w:r w:rsidRPr="007E6953">
        <w:rPr>
          <w:rFonts w:ascii="Arial" w:hAnsi="Arial" w:cs="Arial"/>
          <w:i/>
          <w:szCs w:val="22"/>
        </w:rPr>
        <w:t>es</w:t>
      </w:r>
      <w:r w:rsidRPr="007E6953">
        <w:rPr>
          <w:rFonts w:ascii="Arial" w:hAnsi="Arial" w:cs="Arial"/>
          <w:i/>
          <w:spacing w:val="-15"/>
          <w:szCs w:val="22"/>
        </w:rPr>
        <w:t xml:space="preserve"> </w:t>
      </w:r>
      <w:r w:rsidRPr="007E6953">
        <w:rPr>
          <w:rFonts w:ascii="Arial" w:hAnsi="Arial" w:cs="Arial"/>
          <w:i/>
          <w:szCs w:val="22"/>
        </w:rPr>
        <w:t>vía</w:t>
      </w:r>
      <w:r w:rsidRPr="007E6953">
        <w:rPr>
          <w:rFonts w:ascii="Arial" w:hAnsi="Arial" w:cs="Arial"/>
          <w:i/>
          <w:spacing w:val="-15"/>
          <w:szCs w:val="22"/>
        </w:rPr>
        <w:t xml:space="preserve"> </w:t>
      </w:r>
      <w:r w:rsidRPr="007E6953">
        <w:rPr>
          <w:rFonts w:ascii="Arial" w:hAnsi="Arial" w:cs="Arial"/>
          <w:i/>
          <w:szCs w:val="22"/>
        </w:rPr>
        <w:t xml:space="preserve">correo </w:t>
      </w:r>
      <w:r w:rsidRPr="007E6953">
        <w:rPr>
          <w:rFonts w:ascii="Arial" w:hAnsi="Arial" w:cs="Arial"/>
          <w:i/>
          <w:spacing w:val="-2"/>
          <w:szCs w:val="22"/>
        </w:rPr>
        <w:t>electrónico</w:t>
      </w:r>
      <w:r w:rsidRPr="007E6953">
        <w:rPr>
          <w:rFonts w:ascii="Arial" w:hAnsi="Arial" w:cs="Arial"/>
          <w:spacing w:val="-2"/>
          <w:szCs w:val="22"/>
        </w:rPr>
        <w:t>]</w:t>
      </w:r>
    </w:p>
    <w:p w14:paraId="586483BC" w14:textId="77777777" w:rsidR="007E6953" w:rsidRPr="007E6953" w:rsidRDefault="007E6953" w:rsidP="007E6953">
      <w:pPr>
        <w:rPr>
          <w:rFonts w:ascii="Arial" w:eastAsia="Calibri" w:hAnsi="Arial" w:cs="Arial"/>
          <w:szCs w:val="22"/>
        </w:rPr>
      </w:pPr>
      <w:r w:rsidRPr="007E6953">
        <w:rPr>
          <w:rFonts w:ascii="Arial" w:eastAsia="Calibri" w:hAnsi="Arial" w:cs="Arial"/>
          <w:szCs w:val="22"/>
        </w:rPr>
        <w:br w:type="page"/>
      </w:r>
    </w:p>
    <w:p w14:paraId="712786ED" w14:textId="77777777" w:rsidR="004F1BE1" w:rsidRPr="007E6953" w:rsidRDefault="004F1BE1">
      <w:pPr>
        <w:rPr>
          <w:rFonts w:ascii="Arial" w:hAnsi="Arial" w:cs="Arial"/>
        </w:rPr>
      </w:pPr>
    </w:p>
    <w:sectPr w:rsidR="004F1BE1" w:rsidRPr="007E695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615B"/>
    <w:multiLevelType w:val="hybridMultilevel"/>
    <w:tmpl w:val="D68EB376"/>
    <w:lvl w:ilvl="0" w:tplc="F0127D1E">
      <w:numFmt w:val="bullet"/>
      <w:lvlText w:val="-"/>
      <w:lvlJc w:val="left"/>
      <w:pPr>
        <w:ind w:left="786" w:hanging="360"/>
      </w:pPr>
      <w:rPr>
        <w:rFonts w:ascii="Arial" w:eastAsia="Segoe UI" w:hAnsi="Arial" w:cs="Arial"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 w15:restartNumberingAfterBreak="0">
    <w:nsid w:val="0D29168D"/>
    <w:multiLevelType w:val="hybridMultilevel"/>
    <w:tmpl w:val="CC00A4B8"/>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25F27812"/>
    <w:multiLevelType w:val="hybridMultilevel"/>
    <w:tmpl w:val="17A43F72"/>
    <w:lvl w:ilvl="0" w:tplc="5A361C18">
      <w:numFmt w:val="bullet"/>
      <w:lvlText w:val="-"/>
      <w:lvlJc w:val="left"/>
      <w:pPr>
        <w:ind w:left="507" w:hanging="360"/>
      </w:pPr>
      <w:rPr>
        <w:rFonts w:ascii="Calibri" w:eastAsia="Calibri" w:hAnsi="Calibri" w:cs="Calibri" w:hint="default"/>
        <w:b w:val="0"/>
        <w:bCs w:val="0"/>
        <w:i w:val="0"/>
        <w:iCs w:val="0"/>
        <w:spacing w:val="0"/>
        <w:w w:val="100"/>
        <w:sz w:val="22"/>
        <w:szCs w:val="22"/>
        <w:lang w:val="es-ES" w:eastAsia="en-US" w:bidi="ar-SA"/>
      </w:rPr>
    </w:lvl>
    <w:lvl w:ilvl="1" w:tplc="4FCCAC04">
      <w:numFmt w:val="bullet"/>
      <w:lvlText w:val=""/>
      <w:lvlJc w:val="left"/>
      <w:pPr>
        <w:ind w:left="1031" w:hanging="180"/>
      </w:pPr>
      <w:rPr>
        <w:rFonts w:ascii="Symbol" w:eastAsia="Symbol" w:hAnsi="Symbol" w:cs="Symbol" w:hint="default"/>
        <w:b w:val="0"/>
        <w:bCs w:val="0"/>
        <w:i w:val="0"/>
        <w:iCs w:val="0"/>
        <w:spacing w:val="0"/>
        <w:w w:val="100"/>
        <w:sz w:val="22"/>
        <w:szCs w:val="22"/>
        <w:lang w:val="es-ES" w:eastAsia="en-US" w:bidi="ar-SA"/>
      </w:rPr>
    </w:lvl>
    <w:lvl w:ilvl="2" w:tplc="AA98F3A4">
      <w:numFmt w:val="bullet"/>
      <w:lvlText w:val="•"/>
      <w:lvlJc w:val="left"/>
      <w:pPr>
        <w:ind w:left="860" w:hanging="180"/>
      </w:pPr>
      <w:rPr>
        <w:rFonts w:hint="default"/>
        <w:lang w:val="es-ES" w:eastAsia="en-US" w:bidi="ar-SA"/>
      </w:rPr>
    </w:lvl>
    <w:lvl w:ilvl="3" w:tplc="9CE690BA">
      <w:numFmt w:val="bullet"/>
      <w:lvlText w:val="•"/>
      <w:lvlJc w:val="left"/>
      <w:pPr>
        <w:ind w:left="1939" w:hanging="180"/>
      </w:pPr>
      <w:rPr>
        <w:rFonts w:hint="default"/>
        <w:lang w:val="es-ES" w:eastAsia="en-US" w:bidi="ar-SA"/>
      </w:rPr>
    </w:lvl>
    <w:lvl w:ilvl="4" w:tplc="B8E82E66">
      <w:numFmt w:val="bullet"/>
      <w:lvlText w:val="•"/>
      <w:lvlJc w:val="left"/>
      <w:pPr>
        <w:ind w:left="3019" w:hanging="180"/>
      </w:pPr>
      <w:rPr>
        <w:rFonts w:hint="default"/>
        <w:lang w:val="es-ES" w:eastAsia="en-US" w:bidi="ar-SA"/>
      </w:rPr>
    </w:lvl>
    <w:lvl w:ilvl="5" w:tplc="54E674DA">
      <w:numFmt w:val="bullet"/>
      <w:lvlText w:val="•"/>
      <w:lvlJc w:val="left"/>
      <w:pPr>
        <w:ind w:left="4099" w:hanging="180"/>
      </w:pPr>
      <w:rPr>
        <w:rFonts w:hint="default"/>
        <w:lang w:val="es-ES" w:eastAsia="en-US" w:bidi="ar-SA"/>
      </w:rPr>
    </w:lvl>
    <w:lvl w:ilvl="6" w:tplc="3F643D58">
      <w:numFmt w:val="bullet"/>
      <w:lvlText w:val="•"/>
      <w:lvlJc w:val="left"/>
      <w:pPr>
        <w:ind w:left="5179" w:hanging="180"/>
      </w:pPr>
      <w:rPr>
        <w:rFonts w:hint="default"/>
        <w:lang w:val="es-ES" w:eastAsia="en-US" w:bidi="ar-SA"/>
      </w:rPr>
    </w:lvl>
    <w:lvl w:ilvl="7" w:tplc="A90E0DCE">
      <w:numFmt w:val="bullet"/>
      <w:lvlText w:val="•"/>
      <w:lvlJc w:val="left"/>
      <w:pPr>
        <w:ind w:left="6259" w:hanging="180"/>
      </w:pPr>
      <w:rPr>
        <w:rFonts w:hint="default"/>
        <w:lang w:val="es-ES" w:eastAsia="en-US" w:bidi="ar-SA"/>
      </w:rPr>
    </w:lvl>
    <w:lvl w:ilvl="8" w:tplc="0C30DC1A">
      <w:numFmt w:val="bullet"/>
      <w:lvlText w:val="•"/>
      <w:lvlJc w:val="left"/>
      <w:pPr>
        <w:ind w:left="7338" w:hanging="180"/>
      </w:pPr>
      <w:rPr>
        <w:rFonts w:hint="default"/>
        <w:lang w:val="es-ES" w:eastAsia="en-US" w:bidi="ar-SA"/>
      </w:rPr>
    </w:lvl>
  </w:abstractNum>
  <w:abstractNum w:abstractNumId="3" w15:restartNumberingAfterBreak="0">
    <w:nsid w:val="2BC447C4"/>
    <w:multiLevelType w:val="hybridMultilevel"/>
    <w:tmpl w:val="5E2A0DCA"/>
    <w:lvl w:ilvl="0" w:tplc="280A000D">
      <w:start w:val="1"/>
      <w:numFmt w:val="bullet"/>
      <w:lvlText w:val=""/>
      <w:lvlJc w:val="left"/>
      <w:pPr>
        <w:ind w:left="360" w:hanging="360"/>
      </w:pPr>
      <w:rPr>
        <w:rFonts w:ascii="Wingdings" w:hAnsi="Wingdings" w:hint="default"/>
        <w:b w:val="0"/>
        <w:bCs w:val="0"/>
        <w:i w:val="0"/>
        <w:iCs w:val="0"/>
        <w:spacing w:val="0"/>
        <w:w w:val="100"/>
        <w:sz w:val="22"/>
        <w:szCs w:val="22"/>
        <w:lang w:val="es-ES" w:eastAsia="en-US" w:bidi="ar-SA"/>
      </w:rPr>
    </w:lvl>
    <w:lvl w:ilvl="1" w:tplc="FFFFFFFF">
      <w:numFmt w:val="bullet"/>
      <w:lvlText w:val="•"/>
      <w:lvlJc w:val="left"/>
      <w:pPr>
        <w:ind w:left="1220" w:hanging="360"/>
      </w:pPr>
      <w:rPr>
        <w:rFonts w:hint="default"/>
        <w:lang w:val="es-ES" w:eastAsia="en-US" w:bidi="ar-SA"/>
      </w:rPr>
    </w:lvl>
    <w:lvl w:ilvl="2" w:tplc="FFFFFFFF">
      <w:numFmt w:val="bullet"/>
      <w:lvlText w:val="•"/>
      <w:lvlJc w:val="left"/>
      <w:pPr>
        <w:ind w:left="2084" w:hanging="360"/>
      </w:pPr>
      <w:rPr>
        <w:rFonts w:hint="default"/>
        <w:lang w:val="es-ES" w:eastAsia="en-US" w:bidi="ar-SA"/>
      </w:rPr>
    </w:lvl>
    <w:lvl w:ilvl="3" w:tplc="FFFFFFFF">
      <w:numFmt w:val="bullet"/>
      <w:lvlText w:val="•"/>
      <w:lvlJc w:val="left"/>
      <w:pPr>
        <w:ind w:left="2948" w:hanging="360"/>
      </w:pPr>
      <w:rPr>
        <w:rFonts w:hint="default"/>
        <w:lang w:val="es-ES" w:eastAsia="en-US" w:bidi="ar-SA"/>
      </w:rPr>
    </w:lvl>
    <w:lvl w:ilvl="4" w:tplc="FFFFFFFF">
      <w:numFmt w:val="bullet"/>
      <w:lvlText w:val="•"/>
      <w:lvlJc w:val="left"/>
      <w:pPr>
        <w:ind w:left="3812" w:hanging="360"/>
      </w:pPr>
      <w:rPr>
        <w:rFonts w:hint="default"/>
        <w:lang w:val="es-ES" w:eastAsia="en-US" w:bidi="ar-SA"/>
      </w:rPr>
    </w:lvl>
    <w:lvl w:ilvl="5" w:tplc="FFFFFFFF">
      <w:numFmt w:val="bullet"/>
      <w:lvlText w:val="•"/>
      <w:lvlJc w:val="left"/>
      <w:pPr>
        <w:ind w:left="4676" w:hanging="360"/>
      </w:pPr>
      <w:rPr>
        <w:rFonts w:hint="default"/>
        <w:lang w:val="es-ES" w:eastAsia="en-US" w:bidi="ar-SA"/>
      </w:rPr>
    </w:lvl>
    <w:lvl w:ilvl="6" w:tplc="FFFFFFFF">
      <w:numFmt w:val="bullet"/>
      <w:lvlText w:val="•"/>
      <w:lvlJc w:val="left"/>
      <w:pPr>
        <w:ind w:left="5540" w:hanging="360"/>
      </w:pPr>
      <w:rPr>
        <w:rFonts w:hint="default"/>
        <w:lang w:val="es-ES" w:eastAsia="en-US" w:bidi="ar-SA"/>
      </w:rPr>
    </w:lvl>
    <w:lvl w:ilvl="7" w:tplc="FFFFFFFF">
      <w:numFmt w:val="bullet"/>
      <w:lvlText w:val="•"/>
      <w:lvlJc w:val="left"/>
      <w:pPr>
        <w:ind w:left="6403" w:hanging="360"/>
      </w:pPr>
      <w:rPr>
        <w:rFonts w:hint="default"/>
        <w:lang w:val="es-ES" w:eastAsia="en-US" w:bidi="ar-SA"/>
      </w:rPr>
    </w:lvl>
    <w:lvl w:ilvl="8" w:tplc="FFFFFFFF">
      <w:numFmt w:val="bullet"/>
      <w:lvlText w:val="•"/>
      <w:lvlJc w:val="left"/>
      <w:pPr>
        <w:ind w:left="7267" w:hanging="360"/>
      </w:pPr>
      <w:rPr>
        <w:rFonts w:hint="default"/>
        <w:lang w:val="es-ES" w:eastAsia="en-US" w:bidi="ar-SA"/>
      </w:rPr>
    </w:lvl>
  </w:abstractNum>
  <w:abstractNum w:abstractNumId="4" w15:restartNumberingAfterBreak="0">
    <w:nsid w:val="42BF6BB1"/>
    <w:multiLevelType w:val="hybridMultilevel"/>
    <w:tmpl w:val="4D40E7E2"/>
    <w:lvl w:ilvl="0" w:tplc="9A0E77F8">
      <w:start w:val="1"/>
      <w:numFmt w:val="bullet"/>
      <w:lvlText w:val="-"/>
      <w:lvlJc w:val="left"/>
      <w:pPr>
        <w:ind w:left="1080" w:hanging="360"/>
      </w:pPr>
      <w:rPr>
        <w:rFonts w:ascii="Aptos Display" w:hAnsi="Aptos Display"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5" w15:restartNumberingAfterBreak="0">
    <w:nsid w:val="7B5A6C37"/>
    <w:multiLevelType w:val="multilevel"/>
    <w:tmpl w:val="6FC68AF0"/>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num w:numId="1" w16cid:durableId="90859760">
    <w:abstractNumId w:val="2"/>
  </w:num>
  <w:num w:numId="2" w16cid:durableId="543712860">
    <w:abstractNumId w:val="3"/>
  </w:num>
  <w:num w:numId="3" w16cid:durableId="817069695">
    <w:abstractNumId w:val="5"/>
  </w:num>
  <w:num w:numId="4" w16cid:durableId="1983271489">
    <w:abstractNumId w:val="4"/>
  </w:num>
  <w:num w:numId="5" w16cid:durableId="1059599123">
    <w:abstractNumId w:val="1"/>
  </w:num>
  <w:num w:numId="6" w16cid:durableId="996761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953"/>
    <w:rsid w:val="000420EB"/>
    <w:rsid w:val="001A391C"/>
    <w:rsid w:val="00316086"/>
    <w:rsid w:val="004B067A"/>
    <w:rsid w:val="004F1BE1"/>
    <w:rsid w:val="007E6953"/>
    <w:rsid w:val="00E27D06"/>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BC5EC"/>
  <w15:chartTrackingRefBased/>
  <w15:docId w15:val="{50DF0652-074B-4D1B-9F3B-3700AE7C4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P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7E6953"/>
    <w:pPr>
      <w:spacing w:after="0" w:line="240" w:lineRule="auto"/>
    </w:pPr>
    <w:rPr>
      <w:rFonts w:ascii="Times New Roman" w:eastAsia="MS Mincho" w:hAnsi="Times New Roman" w:cs="Times New Roman"/>
      <w:kern w:val="0"/>
      <w:sz w:val="22"/>
      <w:szCs w:val="28"/>
      <w:lang w:val="es-ES_tradnl"/>
      <w14:ligatures w14:val="none"/>
    </w:rPr>
  </w:style>
  <w:style w:type="paragraph" w:styleId="Ttulo1">
    <w:name w:val="heading 1"/>
    <w:basedOn w:val="Normal"/>
    <w:next w:val="Normal"/>
    <w:link w:val="Ttulo1Car"/>
    <w:uiPriority w:val="9"/>
    <w:qFormat/>
    <w:rsid w:val="007E69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E69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E6953"/>
    <w:pPr>
      <w:keepNext/>
      <w:keepLines/>
      <w:spacing w:before="160" w:after="80"/>
      <w:outlineLvl w:val="2"/>
    </w:pPr>
    <w:rPr>
      <w:rFonts w:eastAsiaTheme="majorEastAsia" w:cstheme="majorBidi"/>
      <w:color w:val="0F4761" w:themeColor="accent1" w:themeShade="BF"/>
      <w:sz w:val="28"/>
    </w:rPr>
  </w:style>
  <w:style w:type="paragraph" w:styleId="Ttulo4">
    <w:name w:val="heading 4"/>
    <w:basedOn w:val="Normal"/>
    <w:next w:val="Normal"/>
    <w:link w:val="Ttulo4Car"/>
    <w:uiPriority w:val="9"/>
    <w:semiHidden/>
    <w:unhideWhenUsed/>
    <w:qFormat/>
    <w:rsid w:val="007E695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E695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E6953"/>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E6953"/>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E6953"/>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E6953"/>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E695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E695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E695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E695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E695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E695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E695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E695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E6953"/>
    <w:rPr>
      <w:rFonts w:eastAsiaTheme="majorEastAsia" w:cstheme="majorBidi"/>
      <w:color w:val="272727" w:themeColor="text1" w:themeTint="D8"/>
    </w:rPr>
  </w:style>
  <w:style w:type="paragraph" w:styleId="Ttulo">
    <w:name w:val="Title"/>
    <w:basedOn w:val="Normal"/>
    <w:next w:val="Normal"/>
    <w:link w:val="TtuloCar"/>
    <w:uiPriority w:val="10"/>
    <w:qFormat/>
    <w:rsid w:val="007E6953"/>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E695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E6953"/>
    <w:pPr>
      <w:numPr>
        <w:ilvl w:val="1"/>
      </w:numPr>
    </w:pPr>
    <w:rPr>
      <w:rFonts w:eastAsiaTheme="majorEastAsia" w:cstheme="majorBidi"/>
      <w:color w:val="595959" w:themeColor="text1" w:themeTint="A6"/>
      <w:spacing w:val="15"/>
      <w:sz w:val="28"/>
    </w:rPr>
  </w:style>
  <w:style w:type="character" w:customStyle="1" w:styleId="SubttuloCar">
    <w:name w:val="Subtítulo Car"/>
    <w:basedOn w:val="Fuentedeprrafopredeter"/>
    <w:link w:val="Subttulo"/>
    <w:uiPriority w:val="11"/>
    <w:rsid w:val="007E695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E6953"/>
    <w:pPr>
      <w:spacing w:before="160"/>
      <w:jc w:val="center"/>
    </w:pPr>
    <w:rPr>
      <w:i/>
      <w:iCs/>
      <w:color w:val="404040" w:themeColor="text1" w:themeTint="BF"/>
    </w:rPr>
  </w:style>
  <w:style w:type="character" w:customStyle="1" w:styleId="CitaCar">
    <w:name w:val="Cita Car"/>
    <w:basedOn w:val="Fuentedeprrafopredeter"/>
    <w:link w:val="Cita"/>
    <w:uiPriority w:val="29"/>
    <w:rsid w:val="007E6953"/>
    <w:rPr>
      <w:i/>
      <w:iCs/>
      <w:color w:val="404040" w:themeColor="text1" w:themeTint="BF"/>
    </w:rPr>
  </w:style>
  <w:style w:type="paragraph" w:styleId="Prrafodelista">
    <w:name w:val="List Paragraph"/>
    <w:aliases w:val="Fundamentacion,Bulleted List,Lista vistosa - Énfasis 11,Lista media 2 - Énfasis 41,Cita Pie de Página,titulo,SubPárrafo de lista,Titulo de Fígura,TITULO A,ASPECTOS GENERALES,Bullets,Numbered Paragraph,Main numbered paragraph,References"/>
    <w:basedOn w:val="Normal"/>
    <w:link w:val="PrrafodelistaCar"/>
    <w:uiPriority w:val="34"/>
    <w:qFormat/>
    <w:rsid w:val="007E6953"/>
    <w:pPr>
      <w:ind w:left="720"/>
      <w:contextualSpacing/>
    </w:pPr>
  </w:style>
  <w:style w:type="character" w:styleId="nfasisintenso">
    <w:name w:val="Intense Emphasis"/>
    <w:basedOn w:val="Fuentedeprrafopredeter"/>
    <w:uiPriority w:val="21"/>
    <w:qFormat/>
    <w:rsid w:val="007E6953"/>
    <w:rPr>
      <w:i/>
      <w:iCs/>
      <w:color w:val="0F4761" w:themeColor="accent1" w:themeShade="BF"/>
    </w:rPr>
  </w:style>
  <w:style w:type="paragraph" w:styleId="Citadestacada">
    <w:name w:val="Intense Quote"/>
    <w:basedOn w:val="Normal"/>
    <w:next w:val="Normal"/>
    <w:link w:val="CitadestacadaCar"/>
    <w:uiPriority w:val="30"/>
    <w:qFormat/>
    <w:rsid w:val="007E69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E6953"/>
    <w:rPr>
      <w:i/>
      <w:iCs/>
      <w:color w:val="0F4761" w:themeColor="accent1" w:themeShade="BF"/>
    </w:rPr>
  </w:style>
  <w:style w:type="character" w:styleId="Referenciaintensa">
    <w:name w:val="Intense Reference"/>
    <w:basedOn w:val="Fuentedeprrafopredeter"/>
    <w:uiPriority w:val="32"/>
    <w:qFormat/>
    <w:rsid w:val="007E6953"/>
    <w:rPr>
      <w:b/>
      <w:bCs/>
      <w:smallCaps/>
      <w:color w:val="0F4761" w:themeColor="accent1" w:themeShade="BF"/>
      <w:spacing w:val="5"/>
    </w:rPr>
  </w:style>
  <w:style w:type="paragraph" w:styleId="Textoindependiente">
    <w:name w:val="Body Text"/>
    <w:basedOn w:val="Normal"/>
    <w:link w:val="TextoindependienteCar"/>
    <w:uiPriority w:val="1"/>
    <w:unhideWhenUsed/>
    <w:qFormat/>
    <w:rsid w:val="007E6953"/>
    <w:pPr>
      <w:spacing w:after="120"/>
    </w:pPr>
  </w:style>
  <w:style w:type="character" w:customStyle="1" w:styleId="TextoindependienteCar">
    <w:name w:val="Texto independiente Car"/>
    <w:basedOn w:val="Fuentedeprrafopredeter"/>
    <w:link w:val="Textoindependiente"/>
    <w:uiPriority w:val="1"/>
    <w:rsid w:val="007E6953"/>
    <w:rPr>
      <w:rFonts w:ascii="Times New Roman" w:eastAsia="MS Mincho" w:hAnsi="Times New Roman" w:cs="Times New Roman"/>
      <w:kern w:val="0"/>
      <w:sz w:val="22"/>
      <w:szCs w:val="28"/>
      <w:lang w:val="es-ES_tradnl"/>
      <w14:ligatures w14:val="none"/>
    </w:rPr>
  </w:style>
  <w:style w:type="character" w:customStyle="1" w:styleId="PrrafodelistaCar">
    <w:name w:val="Párrafo de lista Car"/>
    <w:aliases w:val="Fundamentacion Car,Bulleted List Car,Lista vistosa - Énfasis 11 Car,Lista media 2 - Énfasis 41 Car,Cita Pie de Página Car,titulo Car,SubPárrafo de lista Car,Titulo de Fígura Car,TITULO A Car,ASPECTOS GENERALES Car,Bullets Car"/>
    <w:link w:val="Prrafodelista"/>
    <w:uiPriority w:val="34"/>
    <w:qFormat/>
    <w:locked/>
    <w:rsid w:val="007E6953"/>
  </w:style>
  <w:style w:type="character" w:customStyle="1" w:styleId="normaltextrun">
    <w:name w:val="normaltextrun"/>
    <w:basedOn w:val="Fuentedeprrafopredeter"/>
    <w:qFormat/>
    <w:rsid w:val="007E69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1828</Words>
  <Characters>9014</Characters>
  <Application>Microsoft Office Word</Application>
  <DocSecurity>0</DocSecurity>
  <Lines>360</Lines>
  <Paragraphs>204</Paragraphs>
  <ScaleCrop>false</ScaleCrop>
  <Company>MINEDU</Company>
  <LinksUpToDate>false</LinksUpToDate>
  <CharactersWithSpaces>10638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LUIS QUIJANO DE LA CRUZ</dc:creator>
  <cp:keywords/>
  <dc:description/>
  <cp:lastModifiedBy>JOSE LUIS QUIJANO DE LA CRUZ</cp:lastModifiedBy>
  <cp:revision>1</cp:revision>
  <dcterms:created xsi:type="dcterms:W3CDTF">2025-11-04T17:10:00Z</dcterms:created>
  <dcterms:modified xsi:type="dcterms:W3CDTF">2025-11-04T17:12:00Z</dcterms:modified>
</cp:coreProperties>
</file>