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single" w:sz="4" w:space="0" w:color="F36B45"/>
          <w:left w:val="single" w:sz="4" w:space="0" w:color="F36B45"/>
          <w:bottom w:val="single" w:sz="4" w:space="0" w:color="F36B45"/>
          <w:right w:val="single" w:sz="4" w:space="0" w:color="F36B45"/>
          <w:insideH w:val="single" w:sz="4" w:space="0" w:color="F36B45"/>
          <w:insideV w:val="single" w:sz="4" w:space="0" w:color="F36B45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426"/>
        <w:gridCol w:w="425"/>
        <w:gridCol w:w="2585"/>
        <w:gridCol w:w="1242"/>
        <w:gridCol w:w="1559"/>
        <w:gridCol w:w="1559"/>
        <w:gridCol w:w="159"/>
        <w:gridCol w:w="1400"/>
        <w:gridCol w:w="66"/>
        <w:gridCol w:w="1493"/>
        <w:gridCol w:w="1560"/>
      </w:tblGrid>
      <w:tr w:rsidR="009826EA" w:rsidRPr="002D77BA" w:rsidTr="00366998">
        <w:trPr>
          <w:trHeight w:val="316"/>
        </w:trPr>
        <w:tc>
          <w:tcPr>
            <w:tcW w:w="15304" w:type="dxa"/>
            <w:gridSpan w:val="13"/>
            <w:tcBorders>
              <w:bottom w:val="single" w:sz="4" w:space="0" w:color="FFFFFF" w:themeColor="background1"/>
            </w:tcBorders>
            <w:shd w:val="clear" w:color="auto" w:fill="F36B45"/>
            <w:vAlign w:val="center"/>
          </w:tcPr>
          <w:p w:rsidR="009826EA" w:rsidRPr="00E7339C" w:rsidRDefault="00366998" w:rsidP="009826EA">
            <w:pPr>
              <w:jc w:val="center"/>
              <w:rPr>
                <w:b/>
                <w:sz w:val="24"/>
                <w:szCs w:val="25"/>
              </w:rPr>
            </w:pPr>
            <w:r w:rsidRPr="00E7339C">
              <w:rPr>
                <w:b/>
                <w:color w:val="FFFFFF" w:themeColor="background1"/>
                <w:sz w:val="24"/>
                <w:szCs w:val="25"/>
              </w:rPr>
              <w:t>ANEXO 2</w:t>
            </w:r>
          </w:p>
        </w:tc>
      </w:tr>
      <w:tr w:rsidR="00366998" w:rsidRPr="002D77BA" w:rsidTr="00366998">
        <w:trPr>
          <w:trHeight w:val="265"/>
        </w:trPr>
        <w:tc>
          <w:tcPr>
            <w:tcW w:w="15304" w:type="dxa"/>
            <w:gridSpan w:val="13"/>
            <w:tcBorders>
              <w:bottom w:val="single" w:sz="4" w:space="0" w:color="FFFFFF" w:themeColor="background1"/>
            </w:tcBorders>
            <w:shd w:val="clear" w:color="auto" w:fill="F36B45"/>
            <w:vAlign w:val="center"/>
          </w:tcPr>
          <w:p w:rsidR="00366998" w:rsidRPr="00E7339C" w:rsidRDefault="00366998" w:rsidP="009826EA">
            <w:pPr>
              <w:jc w:val="center"/>
              <w:rPr>
                <w:rFonts w:cs="Stag-Book"/>
                <w:b/>
                <w:color w:val="FFFFFF"/>
                <w:sz w:val="24"/>
                <w:szCs w:val="25"/>
              </w:rPr>
            </w:pPr>
            <w:r w:rsidRPr="00E7339C">
              <w:rPr>
                <w:rFonts w:cs="Stag-Book"/>
                <w:b/>
                <w:color w:val="FFFFFF"/>
                <w:sz w:val="24"/>
                <w:szCs w:val="25"/>
              </w:rPr>
              <w:t>FORMATO DE ESTABLECIMIENTO DE COMPROMISOS</w:t>
            </w:r>
          </w:p>
        </w:tc>
      </w:tr>
      <w:tr w:rsidR="002D77BA" w:rsidRPr="002D77BA" w:rsidTr="00757970">
        <w:trPr>
          <w:trHeight w:val="266"/>
        </w:trPr>
        <w:tc>
          <w:tcPr>
            <w:tcW w:w="3681" w:type="dxa"/>
            <w:gridSpan w:val="4"/>
            <w:tcBorders>
              <w:top w:val="single" w:sz="4" w:space="0" w:color="FFFFFF" w:themeColor="background1"/>
            </w:tcBorders>
            <w:shd w:val="clear" w:color="auto" w:fill="F36B45"/>
            <w:vAlign w:val="center"/>
          </w:tcPr>
          <w:p w:rsidR="002D77BA" w:rsidRPr="00E7339C" w:rsidRDefault="002D77BA" w:rsidP="009826EA">
            <w:pPr>
              <w:jc w:val="center"/>
              <w:rPr>
                <w:b/>
                <w:sz w:val="20"/>
              </w:rPr>
            </w:pPr>
            <w:r w:rsidRPr="00E7339C">
              <w:rPr>
                <w:rFonts w:cs="Stag-Book"/>
                <w:b/>
                <w:color w:val="FFFFFF"/>
                <w:sz w:val="20"/>
                <w:szCs w:val="20"/>
              </w:rPr>
              <w:t>ENTIDAD</w:t>
            </w:r>
          </w:p>
        </w:tc>
        <w:tc>
          <w:tcPr>
            <w:tcW w:w="11623" w:type="dxa"/>
            <w:gridSpan w:val="9"/>
            <w:tcBorders>
              <w:top w:val="single" w:sz="4" w:space="0" w:color="FFFFFF" w:themeColor="background1"/>
            </w:tcBorders>
          </w:tcPr>
          <w:p w:rsidR="002D77BA" w:rsidRPr="002D77BA" w:rsidRDefault="002D77BA"/>
        </w:tc>
      </w:tr>
      <w:tr w:rsidR="002D77BA" w:rsidRPr="002D77BA" w:rsidTr="008A05D0">
        <w:trPr>
          <w:trHeight w:val="361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2D77BA" w:rsidRPr="00E7339C" w:rsidRDefault="002D77BA" w:rsidP="009826E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7339C">
              <w:rPr>
                <w:rFonts w:cs="Calibri"/>
                <w:sz w:val="18"/>
                <w:szCs w:val="18"/>
              </w:rPr>
              <w:t>PERÍODO DE</w:t>
            </w:r>
          </w:p>
          <w:p w:rsidR="002D77BA" w:rsidRPr="00E7339C" w:rsidRDefault="002D77BA" w:rsidP="009826E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7339C">
              <w:rPr>
                <w:rFonts w:cs="Calibri"/>
                <w:sz w:val="18"/>
                <w:szCs w:val="18"/>
              </w:rPr>
              <w:t>EVALUACIÓN DE</w:t>
            </w:r>
          </w:p>
          <w:p w:rsidR="002D77BA" w:rsidRPr="00E7339C" w:rsidRDefault="002D77BA" w:rsidP="009826EA">
            <w:pPr>
              <w:jc w:val="center"/>
              <w:rPr>
                <w:sz w:val="18"/>
                <w:szCs w:val="18"/>
              </w:rPr>
            </w:pPr>
            <w:r w:rsidRPr="00E7339C">
              <w:rPr>
                <w:rFonts w:cs="Calibri"/>
                <w:sz w:val="18"/>
                <w:szCs w:val="18"/>
              </w:rPr>
              <w:t>DESEMPEÑO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D77BA" w:rsidRPr="00E7339C" w:rsidRDefault="008A05D0" w:rsidP="002D77BA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COMIENZO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D77BA" w:rsidRPr="00E7339C" w:rsidRDefault="002D77BA">
            <w:pPr>
              <w:rPr>
                <w:sz w:val="18"/>
                <w:szCs w:val="18"/>
              </w:rPr>
            </w:pPr>
          </w:p>
        </w:tc>
        <w:tc>
          <w:tcPr>
            <w:tcW w:w="8570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2D77BA" w:rsidRPr="00E7339C" w:rsidRDefault="002D77BA" w:rsidP="009826EA">
            <w:pPr>
              <w:jc w:val="center"/>
              <w:rPr>
                <w:sz w:val="18"/>
                <w:szCs w:val="18"/>
              </w:rPr>
            </w:pPr>
            <w:r w:rsidRPr="00E7339C">
              <w:rPr>
                <w:rFonts w:cs="Calibri"/>
                <w:sz w:val="18"/>
                <w:szCs w:val="18"/>
              </w:rPr>
              <w:t>MIEMBROS DEL COMITÉ</w:t>
            </w:r>
          </w:p>
        </w:tc>
        <w:tc>
          <w:tcPr>
            <w:tcW w:w="3053" w:type="dxa"/>
            <w:gridSpan w:val="2"/>
            <w:shd w:val="clear" w:color="auto" w:fill="F2F2F2" w:themeFill="background1" w:themeFillShade="F2"/>
            <w:vAlign w:val="center"/>
          </w:tcPr>
          <w:p w:rsidR="002D77BA" w:rsidRPr="00E7339C" w:rsidRDefault="002D77BA" w:rsidP="009826EA">
            <w:pPr>
              <w:jc w:val="center"/>
              <w:rPr>
                <w:sz w:val="18"/>
                <w:szCs w:val="18"/>
              </w:rPr>
            </w:pPr>
            <w:r w:rsidRPr="00E7339C">
              <w:rPr>
                <w:rFonts w:cs="Calibri"/>
                <w:sz w:val="18"/>
                <w:szCs w:val="18"/>
              </w:rPr>
              <w:t>Fecha</w:t>
            </w:r>
          </w:p>
        </w:tc>
      </w:tr>
      <w:tr w:rsidR="002D77BA" w:rsidRPr="002D77BA" w:rsidTr="008A05D0">
        <w:trPr>
          <w:trHeight w:val="361"/>
        </w:trPr>
        <w:tc>
          <w:tcPr>
            <w:tcW w:w="1696" w:type="dxa"/>
            <w:vMerge/>
            <w:shd w:val="clear" w:color="auto" w:fill="F2F2F2" w:themeFill="background1" w:themeFillShade="F2"/>
          </w:tcPr>
          <w:p w:rsidR="002D77BA" w:rsidRPr="00E7339C" w:rsidRDefault="002D7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D77BA" w:rsidRPr="00E7339C" w:rsidRDefault="002D77BA" w:rsidP="002D77BA">
            <w:pPr>
              <w:jc w:val="center"/>
              <w:rPr>
                <w:sz w:val="18"/>
                <w:szCs w:val="18"/>
              </w:rPr>
            </w:pPr>
            <w:r w:rsidRPr="00E7339C">
              <w:rPr>
                <w:sz w:val="18"/>
                <w:szCs w:val="18"/>
              </w:rPr>
              <w:t>FIN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D77BA" w:rsidRPr="00E7339C" w:rsidRDefault="002D77BA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70" w:type="dxa"/>
            <w:gridSpan w:val="7"/>
            <w:vMerge/>
            <w:shd w:val="clear" w:color="auto" w:fill="F2F2F2" w:themeFill="background1" w:themeFillShade="F2"/>
          </w:tcPr>
          <w:p w:rsidR="002D77BA" w:rsidRPr="00E7339C" w:rsidRDefault="002D77BA">
            <w:pPr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2"/>
          </w:tcPr>
          <w:p w:rsidR="002D77BA" w:rsidRPr="00E7339C" w:rsidRDefault="002D77BA">
            <w:pPr>
              <w:rPr>
                <w:sz w:val="18"/>
                <w:szCs w:val="18"/>
              </w:rPr>
            </w:pPr>
          </w:p>
        </w:tc>
      </w:tr>
      <w:tr w:rsidR="009826EA" w:rsidRPr="002D77BA" w:rsidTr="00366998">
        <w:tc>
          <w:tcPr>
            <w:tcW w:w="1696" w:type="dxa"/>
          </w:tcPr>
          <w:p w:rsidR="009826EA" w:rsidRPr="00E7339C" w:rsidRDefault="009826EA">
            <w:pPr>
              <w:rPr>
                <w:sz w:val="18"/>
                <w:szCs w:val="18"/>
              </w:rPr>
            </w:pPr>
          </w:p>
        </w:tc>
        <w:tc>
          <w:tcPr>
            <w:tcW w:w="4570" w:type="dxa"/>
            <w:gridSpan w:val="4"/>
            <w:shd w:val="clear" w:color="auto" w:fill="F2F2F2" w:themeFill="background1" w:themeFillShade="F2"/>
            <w:vAlign w:val="center"/>
          </w:tcPr>
          <w:p w:rsidR="009826EA" w:rsidRPr="00E7339C" w:rsidRDefault="009826EA" w:rsidP="009826EA">
            <w:pPr>
              <w:jc w:val="center"/>
              <w:rPr>
                <w:sz w:val="18"/>
                <w:szCs w:val="18"/>
              </w:rPr>
            </w:pPr>
            <w:r w:rsidRPr="00E7339C">
              <w:rPr>
                <w:rFonts w:cs="Calibri"/>
                <w:sz w:val="18"/>
                <w:szCs w:val="18"/>
              </w:rPr>
              <w:t>PRESIDENTE DEL COMITÉ DE EVALUACIÓN</w:t>
            </w:r>
          </w:p>
        </w:tc>
        <w:tc>
          <w:tcPr>
            <w:tcW w:w="4519" w:type="dxa"/>
            <w:gridSpan w:val="4"/>
            <w:shd w:val="clear" w:color="auto" w:fill="F2F2F2" w:themeFill="background1" w:themeFillShade="F2"/>
            <w:vAlign w:val="center"/>
          </w:tcPr>
          <w:p w:rsidR="009826EA" w:rsidRPr="00E7339C" w:rsidRDefault="009826EA" w:rsidP="009826EA">
            <w:pPr>
              <w:jc w:val="center"/>
              <w:rPr>
                <w:sz w:val="18"/>
                <w:szCs w:val="18"/>
              </w:rPr>
            </w:pPr>
            <w:r w:rsidRPr="00E7339C">
              <w:rPr>
                <w:rFonts w:cs="Calibri"/>
                <w:sz w:val="18"/>
                <w:szCs w:val="18"/>
              </w:rPr>
              <w:t>2DO INTEGRANTE DEL COMITÉ DE EVALUACIÓN</w:t>
            </w:r>
          </w:p>
        </w:tc>
        <w:tc>
          <w:tcPr>
            <w:tcW w:w="4519" w:type="dxa"/>
            <w:gridSpan w:val="4"/>
            <w:shd w:val="clear" w:color="auto" w:fill="F2F2F2" w:themeFill="background1" w:themeFillShade="F2"/>
            <w:vAlign w:val="center"/>
          </w:tcPr>
          <w:p w:rsidR="009826EA" w:rsidRPr="00E7339C" w:rsidRDefault="009826EA" w:rsidP="009826EA">
            <w:pPr>
              <w:jc w:val="center"/>
              <w:rPr>
                <w:sz w:val="18"/>
                <w:szCs w:val="18"/>
              </w:rPr>
            </w:pPr>
            <w:r w:rsidRPr="00E7339C">
              <w:rPr>
                <w:rFonts w:cs="Calibri"/>
                <w:sz w:val="18"/>
                <w:szCs w:val="18"/>
              </w:rPr>
              <w:t>3ER INTEGRANTE DEL COMITÉ DE EVALUACIÓN</w:t>
            </w:r>
          </w:p>
        </w:tc>
      </w:tr>
      <w:tr w:rsidR="002D77BA" w:rsidRPr="002D77BA" w:rsidTr="00366998">
        <w:trPr>
          <w:trHeight w:val="488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2D77BA" w:rsidRPr="00E7339C" w:rsidRDefault="002D77BA" w:rsidP="009826EA">
            <w:pPr>
              <w:jc w:val="center"/>
              <w:rPr>
                <w:sz w:val="18"/>
                <w:szCs w:val="18"/>
              </w:rPr>
            </w:pPr>
            <w:r w:rsidRPr="00E7339C">
              <w:rPr>
                <w:rFonts w:cs="Calibri"/>
                <w:sz w:val="18"/>
                <w:szCs w:val="18"/>
              </w:rPr>
              <w:t>Nombre Completo</w:t>
            </w:r>
          </w:p>
        </w:tc>
        <w:tc>
          <w:tcPr>
            <w:tcW w:w="4570" w:type="dxa"/>
            <w:gridSpan w:val="4"/>
          </w:tcPr>
          <w:p w:rsidR="002D77BA" w:rsidRPr="00E7339C" w:rsidRDefault="002D77BA">
            <w:pPr>
              <w:rPr>
                <w:sz w:val="18"/>
                <w:szCs w:val="18"/>
              </w:rPr>
            </w:pPr>
          </w:p>
        </w:tc>
        <w:tc>
          <w:tcPr>
            <w:tcW w:w="4519" w:type="dxa"/>
            <w:gridSpan w:val="4"/>
          </w:tcPr>
          <w:p w:rsidR="002D77BA" w:rsidRPr="00E7339C" w:rsidRDefault="002D77BA">
            <w:pPr>
              <w:rPr>
                <w:sz w:val="18"/>
                <w:szCs w:val="18"/>
              </w:rPr>
            </w:pPr>
          </w:p>
        </w:tc>
        <w:tc>
          <w:tcPr>
            <w:tcW w:w="4519" w:type="dxa"/>
            <w:gridSpan w:val="4"/>
          </w:tcPr>
          <w:p w:rsidR="002D77BA" w:rsidRPr="00E7339C" w:rsidRDefault="002D77BA">
            <w:pPr>
              <w:rPr>
                <w:sz w:val="18"/>
                <w:szCs w:val="18"/>
              </w:rPr>
            </w:pPr>
          </w:p>
        </w:tc>
      </w:tr>
      <w:tr w:rsidR="002D77BA" w:rsidRPr="002D77BA" w:rsidTr="00366998">
        <w:trPr>
          <w:trHeight w:val="488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2D77BA" w:rsidRPr="00E7339C" w:rsidRDefault="002D77BA" w:rsidP="009826E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7339C">
              <w:rPr>
                <w:rFonts w:cs="Calibri"/>
                <w:sz w:val="18"/>
                <w:szCs w:val="18"/>
              </w:rPr>
              <w:t>Documento de</w:t>
            </w:r>
          </w:p>
          <w:p w:rsidR="002D77BA" w:rsidRPr="00E7339C" w:rsidRDefault="002D77BA" w:rsidP="009826EA">
            <w:pPr>
              <w:jc w:val="center"/>
              <w:rPr>
                <w:sz w:val="18"/>
                <w:szCs w:val="18"/>
              </w:rPr>
            </w:pPr>
            <w:r w:rsidRPr="00E7339C">
              <w:rPr>
                <w:rFonts w:cs="Calibri"/>
                <w:sz w:val="18"/>
                <w:szCs w:val="18"/>
              </w:rPr>
              <w:t>Identidad</w:t>
            </w:r>
          </w:p>
        </w:tc>
        <w:tc>
          <w:tcPr>
            <w:tcW w:w="4570" w:type="dxa"/>
            <w:gridSpan w:val="4"/>
          </w:tcPr>
          <w:p w:rsidR="002D77BA" w:rsidRPr="00E7339C" w:rsidRDefault="002D77BA">
            <w:pPr>
              <w:rPr>
                <w:sz w:val="18"/>
                <w:szCs w:val="18"/>
              </w:rPr>
            </w:pPr>
          </w:p>
        </w:tc>
        <w:tc>
          <w:tcPr>
            <w:tcW w:w="4519" w:type="dxa"/>
            <w:gridSpan w:val="4"/>
          </w:tcPr>
          <w:p w:rsidR="002D77BA" w:rsidRPr="00E7339C" w:rsidRDefault="002D77BA">
            <w:pPr>
              <w:rPr>
                <w:sz w:val="18"/>
                <w:szCs w:val="18"/>
              </w:rPr>
            </w:pPr>
          </w:p>
        </w:tc>
        <w:tc>
          <w:tcPr>
            <w:tcW w:w="4519" w:type="dxa"/>
            <w:gridSpan w:val="4"/>
          </w:tcPr>
          <w:p w:rsidR="002D77BA" w:rsidRPr="00E7339C" w:rsidRDefault="002D77BA">
            <w:pPr>
              <w:rPr>
                <w:sz w:val="18"/>
                <w:szCs w:val="18"/>
              </w:rPr>
            </w:pPr>
          </w:p>
        </w:tc>
      </w:tr>
      <w:tr w:rsidR="002D77BA" w:rsidRPr="002D77BA" w:rsidTr="00366998">
        <w:trPr>
          <w:trHeight w:val="488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2D77BA" w:rsidRPr="00E7339C" w:rsidRDefault="002D77BA" w:rsidP="009826EA">
            <w:pPr>
              <w:jc w:val="center"/>
              <w:rPr>
                <w:sz w:val="18"/>
                <w:szCs w:val="18"/>
              </w:rPr>
            </w:pPr>
            <w:r w:rsidRPr="00E7339C">
              <w:rPr>
                <w:rFonts w:cs="Calibri"/>
                <w:sz w:val="18"/>
                <w:szCs w:val="18"/>
              </w:rPr>
              <w:t>Puesto Específico</w:t>
            </w:r>
          </w:p>
        </w:tc>
        <w:tc>
          <w:tcPr>
            <w:tcW w:w="4570" w:type="dxa"/>
            <w:gridSpan w:val="4"/>
          </w:tcPr>
          <w:p w:rsidR="002D77BA" w:rsidRPr="00E7339C" w:rsidRDefault="002D77BA">
            <w:pPr>
              <w:rPr>
                <w:sz w:val="18"/>
                <w:szCs w:val="18"/>
              </w:rPr>
            </w:pPr>
          </w:p>
        </w:tc>
        <w:tc>
          <w:tcPr>
            <w:tcW w:w="4519" w:type="dxa"/>
            <w:gridSpan w:val="4"/>
          </w:tcPr>
          <w:p w:rsidR="002D77BA" w:rsidRPr="00E7339C" w:rsidRDefault="002D77BA">
            <w:pPr>
              <w:rPr>
                <w:sz w:val="18"/>
                <w:szCs w:val="18"/>
              </w:rPr>
            </w:pPr>
          </w:p>
        </w:tc>
        <w:tc>
          <w:tcPr>
            <w:tcW w:w="4519" w:type="dxa"/>
            <w:gridSpan w:val="4"/>
          </w:tcPr>
          <w:p w:rsidR="002D77BA" w:rsidRPr="00E7339C" w:rsidRDefault="002D77BA">
            <w:pPr>
              <w:rPr>
                <w:sz w:val="18"/>
                <w:szCs w:val="18"/>
              </w:rPr>
            </w:pPr>
          </w:p>
        </w:tc>
      </w:tr>
      <w:tr w:rsidR="002D77BA" w:rsidRPr="002D77BA" w:rsidTr="00366998">
        <w:trPr>
          <w:trHeight w:val="345"/>
        </w:trPr>
        <w:tc>
          <w:tcPr>
            <w:tcW w:w="1696" w:type="dxa"/>
            <w:shd w:val="clear" w:color="auto" w:fill="F36B45"/>
            <w:vAlign w:val="center"/>
          </w:tcPr>
          <w:p w:rsidR="002D77BA" w:rsidRPr="00E7339C" w:rsidRDefault="002D77BA" w:rsidP="005C313E">
            <w:pPr>
              <w:jc w:val="center"/>
              <w:rPr>
                <w:b/>
                <w:sz w:val="18"/>
                <w:szCs w:val="18"/>
              </w:rPr>
            </w:pPr>
            <w:r w:rsidRPr="00E7339C">
              <w:rPr>
                <w:rFonts w:cs="Stag-Book"/>
                <w:b/>
                <w:color w:val="FFFFFF" w:themeColor="background1"/>
                <w:sz w:val="18"/>
                <w:szCs w:val="18"/>
              </w:rPr>
              <w:t>PROCESO CRÍTICO</w:t>
            </w:r>
          </w:p>
        </w:tc>
        <w:tc>
          <w:tcPr>
            <w:tcW w:w="5812" w:type="dxa"/>
            <w:gridSpan w:val="5"/>
          </w:tcPr>
          <w:p w:rsidR="002D77BA" w:rsidRPr="00E7339C" w:rsidRDefault="002D77BA">
            <w:pPr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7"/>
            <w:shd w:val="clear" w:color="auto" w:fill="F36B45"/>
            <w:vAlign w:val="center"/>
          </w:tcPr>
          <w:p w:rsidR="002D77BA" w:rsidRPr="00E7339C" w:rsidRDefault="002D77BA" w:rsidP="005C313E">
            <w:pPr>
              <w:jc w:val="center"/>
              <w:rPr>
                <w:b/>
                <w:sz w:val="18"/>
                <w:szCs w:val="18"/>
              </w:rPr>
            </w:pPr>
            <w:r w:rsidRPr="00E7339C">
              <w:rPr>
                <w:rFonts w:cs="Stag-Book"/>
                <w:b/>
                <w:color w:val="FFFFFF"/>
                <w:sz w:val="18"/>
                <w:szCs w:val="18"/>
              </w:rPr>
              <w:t>COMPROMISOS DE COMPORTAMIENTO</w:t>
            </w:r>
          </w:p>
        </w:tc>
      </w:tr>
      <w:tr w:rsidR="002D77BA" w:rsidRPr="002D77BA" w:rsidTr="00366998">
        <w:tc>
          <w:tcPr>
            <w:tcW w:w="1696" w:type="dxa"/>
            <w:vAlign w:val="center"/>
          </w:tcPr>
          <w:p w:rsidR="002D77BA" w:rsidRPr="00E7339C" w:rsidRDefault="002D77BA" w:rsidP="002D77B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7339C">
              <w:rPr>
                <w:rFonts w:cs="Calibri"/>
                <w:sz w:val="18"/>
                <w:szCs w:val="18"/>
              </w:rPr>
              <w:t>HABILIDAD</w:t>
            </w:r>
          </w:p>
          <w:p w:rsidR="002D77BA" w:rsidRPr="00E7339C" w:rsidRDefault="002D77BA" w:rsidP="002D77BA">
            <w:pPr>
              <w:jc w:val="center"/>
              <w:rPr>
                <w:sz w:val="18"/>
                <w:szCs w:val="18"/>
              </w:rPr>
            </w:pPr>
            <w:r w:rsidRPr="00E7339C">
              <w:rPr>
                <w:rFonts w:cs="Calibri"/>
                <w:sz w:val="18"/>
                <w:szCs w:val="18"/>
              </w:rPr>
              <w:t>TRANSVERSAL</w:t>
            </w:r>
          </w:p>
        </w:tc>
        <w:tc>
          <w:tcPr>
            <w:tcW w:w="1560" w:type="dxa"/>
            <w:gridSpan w:val="2"/>
            <w:vAlign w:val="center"/>
          </w:tcPr>
          <w:p w:rsidR="002D77BA" w:rsidRPr="00E7339C" w:rsidRDefault="002D77BA" w:rsidP="002D77B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7339C">
              <w:rPr>
                <w:rFonts w:cs="Calibri"/>
                <w:sz w:val="18"/>
                <w:szCs w:val="18"/>
              </w:rPr>
              <w:t>GRADO DE</w:t>
            </w:r>
          </w:p>
          <w:p w:rsidR="002D77BA" w:rsidRPr="00E7339C" w:rsidRDefault="002D77BA" w:rsidP="002D77B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7339C">
              <w:rPr>
                <w:rFonts w:cs="Calibri"/>
                <w:sz w:val="18"/>
                <w:szCs w:val="18"/>
              </w:rPr>
              <w:t>DESARROLLO</w:t>
            </w:r>
          </w:p>
          <w:p w:rsidR="00366998" w:rsidRPr="00E7339C" w:rsidRDefault="00F74961" w:rsidP="0036699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7339C">
              <w:rPr>
                <w:rFonts w:cs="Calibri"/>
                <w:sz w:val="18"/>
                <w:szCs w:val="18"/>
              </w:rPr>
              <w:t>EXIGIDO</w:t>
            </w:r>
            <w:r w:rsidR="00366998" w:rsidRPr="00E7339C">
              <w:rPr>
                <w:rFonts w:cs="Calibri"/>
                <w:sz w:val="18"/>
                <w:szCs w:val="18"/>
              </w:rPr>
              <w:t xml:space="preserve"> (MPP)</w:t>
            </w:r>
          </w:p>
        </w:tc>
        <w:tc>
          <w:tcPr>
            <w:tcW w:w="4252" w:type="dxa"/>
            <w:gridSpan w:val="3"/>
            <w:vAlign w:val="center"/>
          </w:tcPr>
          <w:p w:rsidR="002D77BA" w:rsidRPr="00E7339C" w:rsidRDefault="002D77BA" w:rsidP="002D77BA">
            <w:pPr>
              <w:jc w:val="center"/>
              <w:rPr>
                <w:sz w:val="18"/>
                <w:szCs w:val="18"/>
              </w:rPr>
            </w:pPr>
            <w:r w:rsidRPr="00E7339C">
              <w:rPr>
                <w:rFonts w:ascii="Calibri" w:hAnsi="Calibri" w:cs="Calibri"/>
                <w:sz w:val="18"/>
                <w:szCs w:val="18"/>
              </w:rPr>
              <w:t>INDICADOR CONDUCTUAL</w:t>
            </w:r>
          </w:p>
        </w:tc>
        <w:tc>
          <w:tcPr>
            <w:tcW w:w="1559" w:type="dxa"/>
            <w:vAlign w:val="center"/>
          </w:tcPr>
          <w:p w:rsidR="002D77BA" w:rsidRPr="00E7339C" w:rsidRDefault="002D77BA" w:rsidP="002D77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339C">
              <w:rPr>
                <w:rFonts w:ascii="Calibri" w:hAnsi="Calibri" w:cs="Calibri"/>
                <w:sz w:val="18"/>
                <w:szCs w:val="18"/>
              </w:rPr>
              <w:t>EVIDENCIAS A</w:t>
            </w:r>
          </w:p>
          <w:p w:rsidR="002D77BA" w:rsidRPr="00E7339C" w:rsidRDefault="002D77BA" w:rsidP="002D77BA">
            <w:pPr>
              <w:jc w:val="center"/>
              <w:rPr>
                <w:sz w:val="18"/>
                <w:szCs w:val="18"/>
              </w:rPr>
            </w:pPr>
            <w:r w:rsidRPr="00E7339C">
              <w:rPr>
                <w:rFonts w:ascii="Calibri" w:hAnsi="Calibri" w:cs="Calibri"/>
                <w:sz w:val="18"/>
                <w:szCs w:val="18"/>
              </w:rPr>
              <w:t>PRESENTAR</w:t>
            </w:r>
          </w:p>
        </w:tc>
        <w:tc>
          <w:tcPr>
            <w:tcW w:w="1559" w:type="dxa"/>
            <w:vAlign w:val="center"/>
          </w:tcPr>
          <w:p w:rsidR="002D77BA" w:rsidRPr="00E7339C" w:rsidRDefault="00366998" w:rsidP="002D77BA">
            <w:pPr>
              <w:jc w:val="center"/>
              <w:rPr>
                <w:sz w:val="18"/>
                <w:szCs w:val="18"/>
              </w:rPr>
            </w:pPr>
            <w:r w:rsidRPr="00E7339C">
              <w:rPr>
                <w:rFonts w:ascii="Calibri" w:hAnsi="Calibri" w:cs="Calibri"/>
                <w:sz w:val="18"/>
                <w:szCs w:val="18"/>
              </w:rPr>
              <w:t>FECHA DE ENTREGA</w:t>
            </w:r>
          </w:p>
        </w:tc>
        <w:tc>
          <w:tcPr>
            <w:tcW w:w="1559" w:type="dxa"/>
            <w:gridSpan w:val="2"/>
            <w:vAlign w:val="center"/>
          </w:tcPr>
          <w:p w:rsidR="002D77BA" w:rsidRPr="00E7339C" w:rsidRDefault="002D77BA" w:rsidP="002D77B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7339C">
              <w:rPr>
                <w:rFonts w:cs="Calibri"/>
                <w:sz w:val="18"/>
                <w:szCs w:val="18"/>
              </w:rPr>
              <w:t>ACTORES</w:t>
            </w:r>
          </w:p>
          <w:p w:rsidR="002D77BA" w:rsidRPr="00E7339C" w:rsidRDefault="002D77BA" w:rsidP="002D77BA">
            <w:pPr>
              <w:jc w:val="center"/>
              <w:rPr>
                <w:sz w:val="18"/>
                <w:szCs w:val="18"/>
              </w:rPr>
            </w:pPr>
            <w:r w:rsidRPr="00E7339C">
              <w:rPr>
                <w:rFonts w:cs="Calibri"/>
                <w:sz w:val="18"/>
                <w:szCs w:val="18"/>
              </w:rPr>
              <w:t>INVOLUCRADOS</w:t>
            </w:r>
          </w:p>
        </w:tc>
        <w:tc>
          <w:tcPr>
            <w:tcW w:w="1559" w:type="dxa"/>
            <w:gridSpan w:val="2"/>
            <w:vAlign w:val="center"/>
          </w:tcPr>
          <w:p w:rsidR="002D77BA" w:rsidRPr="00E7339C" w:rsidRDefault="002D77BA" w:rsidP="002D77BA">
            <w:pPr>
              <w:jc w:val="center"/>
              <w:rPr>
                <w:sz w:val="18"/>
                <w:szCs w:val="18"/>
              </w:rPr>
            </w:pPr>
            <w:r w:rsidRPr="00E7339C">
              <w:rPr>
                <w:rFonts w:ascii="Calibri" w:hAnsi="Calibri" w:cs="Calibri"/>
                <w:sz w:val="18"/>
                <w:szCs w:val="18"/>
              </w:rPr>
              <w:t>FINALIDAD</w:t>
            </w:r>
          </w:p>
        </w:tc>
        <w:tc>
          <w:tcPr>
            <w:tcW w:w="1560" w:type="dxa"/>
            <w:vAlign w:val="center"/>
          </w:tcPr>
          <w:p w:rsidR="002D77BA" w:rsidRPr="00E7339C" w:rsidRDefault="002D77BA" w:rsidP="002D77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339C">
              <w:rPr>
                <w:rFonts w:ascii="Calibri" w:hAnsi="Calibri" w:cs="Calibri"/>
                <w:sz w:val="18"/>
                <w:szCs w:val="18"/>
              </w:rPr>
              <w:t>MEDIOS DE</w:t>
            </w:r>
          </w:p>
          <w:p w:rsidR="002D77BA" w:rsidRPr="00E7339C" w:rsidRDefault="002D77BA" w:rsidP="002D77BA">
            <w:pPr>
              <w:jc w:val="center"/>
              <w:rPr>
                <w:sz w:val="18"/>
                <w:szCs w:val="18"/>
              </w:rPr>
            </w:pPr>
            <w:r w:rsidRPr="00E7339C">
              <w:rPr>
                <w:rFonts w:ascii="Calibri" w:hAnsi="Calibri" w:cs="Calibri"/>
                <w:sz w:val="18"/>
                <w:szCs w:val="18"/>
              </w:rPr>
              <w:t>VERIFICACIÓN</w:t>
            </w:r>
          </w:p>
        </w:tc>
      </w:tr>
      <w:tr w:rsidR="002D77BA" w:rsidRPr="002D77BA" w:rsidTr="00366998">
        <w:tc>
          <w:tcPr>
            <w:tcW w:w="1696" w:type="dxa"/>
            <w:vMerge w:val="restart"/>
            <w:vAlign w:val="center"/>
          </w:tcPr>
          <w:p w:rsidR="002D77BA" w:rsidRPr="00E7339C" w:rsidRDefault="002D77BA" w:rsidP="002D77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339C">
              <w:rPr>
                <w:rFonts w:ascii="Calibri" w:hAnsi="Calibri" w:cs="Calibri"/>
                <w:sz w:val="18"/>
                <w:szCs w:val="18"/>
              </w:rPr>
              <w:t>ORIENTACIÓN A</w:t>
            </w:r>
          </w:p>
          <w:p w:rsidR="002D77BA" w:rsidRPr="00E7339C" w:rsidRDefault="002D77BA" w:rsidP="002D77BA">
            <w:pPr>
              <w:jc w:val="center"/>
              <w:rPr>
                <w:sz w:val="18"/>
                <w:szCs w:val="18"/>
              </w:rPr>
            </w:pPr>
            <w:r w:rsidRPr="00E7339C">
              <w:rPr>
                <w:rFonts w:ascii="Calibri" w:hAnsi="Calibri" w:cs="Calibri"/>
                <w:sz w:val="18"/>
                <w:szCs w:val="18"/>
              </w:rPr>
              <w:t>RESULTADOS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2D77BA" w:rsidRPr="00E7339C" w:rsidRDefault="002D77BA" w:rsidP="002D77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339C">
              <w:rPr>
                <w:rFonts w:ascii="Calibri" w:hAnsi="Calibri" w:cs="Calibri"/>
                <w:sz w:val="18"/>
                <w:szCs w:val="18"/>
              </w:rPr>
              <w:t>Genera planes</w:t>
            </w:r>
          </w:p>
          <w:p w:rsidR="002D77BA" w:rsidRPr="00E7339C" w:rsidRDefault="002D77BA" w:rsidP="002D77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339C">
              <w:rPr>
                <w:rFonts w:ascii="Calibri" w:hAnsi="Calibri" w:cs="Calibri"/>
                <w:sz w:val="18"/>
                <w:szCs w:val="18"/>
              </w:rPr>
              <w:t>de acción</w:t>
            </w:r>
          </w:p>
          <w:p w:rsidR="002D77BA" w:rsidRPr="00E7339C" w:rsidRDefault="002D77BA" w:rsidP="002D77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339C">
              <w:rPr>
                <w:rFonts w:ascii="Calibri" w:hAnsi="Calibri" w:cs="Calibri"/>
                <w:sz w:val="18"/>
                <w:szCs w:val="18"/>
              </w:rPr>
              <w:t>para el logro</w:t>
            </w:r>
          </w:p>
          <w:p w:rsidR="002D77BA" w:rsidRPr="00E7339C" w:rsidRDefault="002D77BA" w:rsidP="002D77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339C">
              <w:rPr>
                <w:rFonts w:ascii="Calibri" w:hAnsi="Calibri" w:cs="Calibri"/>
                <w:sz w:val="18"/>
                <w:szCs w:val="18"/>
              </w:rPr>
              <w:t>de objetivos,</w:t>
            </w:r>
          </w:p>
          <w:p w:rsidR="002D77BA" w:rsidRPr="00E7339C" w:rsidRDefault="002D77BA" w:rsidP="002D77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339C">
              <w:rPr>
                <w:rFonts w:ascii="Calibri" w:hAnsi="Calibri" w:cs="Calibri"/>
                <w:sz w:val="18"/>
                <w:szCs w:val="18"/>
              </w:rPr>
              <w:t>asegurando</w:t>
            </w:r>
          </w:p>
          <w:p w:rsidR="002D77BA" w:rsidRPr="00E7339C" w:rsidRDefault="002D77BA" w:rsidP="002D77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339C">
              <w:rPr>
                <w:rFonts w:ascii="Calibri" w:hAnsi="Calibri" w:cs="Calibri"/>
                <w:sz w:val="18"/>
                <w:szCs w:val="18"/>
              </w:rPr>
              <w:t>estándares de</w:t>
            </w:r>
          </w:p>
          <w:p w:rsidR="002D77BA" w:rsidRPr="00E7339C" w:rsidRDefault="002D77BA" w:rsidP="002D77BA">
            <w:pPr>
              <w:jc w:val="center"/>
              <w:rPr>
                <w:sz w:val="18"/>
                <w:szCs w:val="18"/>
              </w:rPr>
            </w:pPr>
            <w:r w:rsidRPr="00E7339C">
              <w:rPr>
                <w:rFonts w:ascii="Calibri" w:hAnsi="Calibri" w:cs="Calibri"/>
                <w:sz w:val="18"/>
                <w:szCs w:val="18"/>
              </w:rPr>
              <w:t>calidad</w:t>
            </w:r>
          </w:p>
        </w:tc>
        <w:tc>
          <w:tcPr>
            <w:tcW w:w="4252" w:type="dxa"/>
            <w:gridSpan w:val="3"/>
            <w:vAlign w:val="center"/>
          </w:tcPr>
          <w:p w:rsidR="002D77BA" w:rsidRPr="00E7339C" w:rsidRDefault="002D77BA" w:rsidP="002D7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39C">
              <w:rPr>
                <w:rFonts w:cs="Calibri"/>
                <w:sz w:val="18"/>
                <w:szCs w:val="18"/>
              </w:rPr>
              <w:t>Propone planes de acción que viabilicen el logro de los objetivos, cumpliendo con los estándares de calidad establecidos.</w:t>
            </w:r>
          </w:p>
        </w:tc>
        <w:tc>
          <w:tcPr>
            <w:tcW w:w="1559" w:type="dxa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</w:tr>
      <w:tr w:rsidR="002D77BA" w:rsidRPr="002D77BA" w:rsidTr="00366998">
        <w:tc>
          <w:tcPr>
            <w:tcW w:w="1696" w:type="dxa"/>
            <w:vMerge/>
            <w:vAlign w:val="center"/>
          </w:tcPr>
          <w:p w:rsidR="002D77BA" w:rsidRPr="00E7339C" w:rsidRDefault="002D77BA" w:rsidP="002D7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D77BA" w:rsidRPr="00E7339C" w:rsidRDefault="002D77BA" w:rsidP="002D7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D77BA" w:rsidRPr="00E7339C" w:rsidRDefault="002D77BA" w:rsidP="002D7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39C">
              <w:rPr>
                <w:rFonts w:ascii="Calibri" w:hAnsi="Calibri" w:cs="Calibri"/>
                <w:sz w:val="18"/>
                <w:szCs w:val="18"/>
              </w:rPr>
              <w:t>Implementa medidas correctivas o propone acciones de mejora durante el desarrollo del Plan de Acción para asegurar estándares de calidad.</w:t>
            </w:r>
          </w:p>
        </w:tc>
        <w:tc>
          <w:tcPr>
            <w:tcW w:w="1559" w:type="dxa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</w:tr>
      <w:tr w:rsidR="002D77BA" w:rsidRPr="002D77BA" w:rsidTr="00366998">
        <w:tc>
          <w:tcPr>
            <w:tcW w:w="1696" w:type="dxa"/>
            <w:vMerge/>
            <w:vAlign w:val="center"/>
          </w:tcPr>
          <w:p w:rsidR="002D77BA" w:rsidRPr="00E7339C" w:rsidRDefault="002D77BA" w:rsidP="002D7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D77BA" w:rsidRPr="00E7339C" w:rsidRDefault="002D77BA" w:rsidP="002D7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D77BA" w:rsidRPr="00E7339C" w:rsidRDefault="002D77BA" w:rsidP="002D7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39C">
              <w:rPr>
                <w:rFonts w:ascii="Calibri" w:hAnsi="Calibri" w:cs="Calibri"/>
                <w:sz w:val="18"/>
                <w:szCs w:val="18"/>
              </w:rPr>
              <w:t>Administra los recursos necesarios para cumplir sus metas y objetivos, controlando y racionalizando el uso de los mismos con transparencia.</w:t>
            </w:r>
          </w:p>
        </w:tc>
        <w:tc>
          <w:tcPr>
            <w:tcW w:w="1559" w:type="dxa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</w:tr>
      <w:tr w:rsidR="002D77BA" w:rsidRPr="002D77BA" w:rsidTr="00366998">
        <w:tc>
          <w:tcPr>
            <w:tcW w:w="1696" w:type="dxa"/>
            <w:vMerge w:val="restart"/>
            <w:vAlign w:val="center"/>
          </w:tcPr>
          <w:p w:rsidR="002D77BA" w:rsidRPr="00E7339C" w:rsidRDefault="002D77BA" w:rsidP="002D77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339C">
              <w:rPr>
                <w:rFonts w:ascii="Calibri" w:hAnsi="Calibri" w:cs="Calibri"/>
                <w:sz w:val="18"/>
                <w:szCs w:val="18"/>
              </w:rPr>
              <w:t>VOCACIÓN DE</w:t>
            </w:r>
          </w:p>
          <w:p w:rsidR="002D77BA" w:rsidRPr="00E7339C" w:rsidRDefault="002D77BA" w:rsidP="002D77BA">
            <w:pPr>
              <w:jc w:val="center"/>
              <w:rPr>
                <w:sz w:val="18"/>
                <w:szCs w:val="18"/>
              </w:rPr>
            </w:pPr>
            <w:r w:rsidRPr="00E7339C">
              <w:rPr>
                <w:rFonts w:ascii="Calibri" w:hAnsi="Calibri" w:cs="Calibri"/>
                <w:sz w:val="18"/>
                <w:szCs w:val="18"/>
              </w:rPr>
              <w:t>SERVICIO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2D77BA" w:rsidRPr="00E7339C" w:rsidRDefault="002D77BA" w:rsidP="002D77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339C">
              <w:rPr>
                <w:rFonts w:ascii="Calibri" w:hAnsi="Calibri" w:cs="Calibri"/>
                <w:sz w:val="18"/>
                <w:szCs w:val="18"/>
              </w:rPr>
              <w:t>Se</w:t>
            </w:r>
          </w:p>
          <w:p w:rsidR="002D77BA" w:rsidRPr="00E7339C" w:rsidRDefault="002D77BA" w:rsidP="002D77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339C">
              <w:rPr>
                <w:rFonts w:ascii="Calibri" w:hAnsi="Calibri" w:cs="Calibri"/>
                <w:sz w:val="18"/>
                <w:szCs w:val="18"/>
              </w:rPr>
              <w:t>compromete</w:t>
            </w:r>
          </w:p>
          <w:p w:rsidR="002D77BA" w:rsidRPr="00E7339C" w:rsidRDefault="002D77BA" w:rsidP="002D77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339C">
              <w:rPr>
                <w:rFonts w:ascii="Calibri" w:hAnsi="Calibri" w:cs="Calibri"/>
                <w:sz w:val="18"/>
                <w:szCs w:val="18"/>
              </w:rPr>
              <w:t>activamente</w:t>
            </w:r>
          </w:p>
          <w:p w:rsidR="002D77BA" w:rsidRPr="00E7339C" w:rsidRDefault="002D77BA" w:rsidP="002D77BA">
            <w:pPr>
              <w:jc w:val="center"/>
              <w:rPr>
                <w:sz w:val="18"/>
                <w:szCs w:val="18"/>
              </w:rPr>
            </w:pPr>
            <w:r w:rsidRPr="00E7339C">
              <w:rPr>
                <w:rFonts w:ascii="Calibri" w:hAnsi="Calibri" w:cs="Calibri"/>
                <w:sz w:val="18"/>
                <w:szCs w:val="18"/>
              </w:rPr>
              <w:t>con el usuario</w:t>
            </w:r>
          </w:p>
        </w:tc>
        <w:tc>
          <w:tcPr>
            <w:tcW w:w="4252" w:type="dxa"/>
            <w:gridSpan w:val="3"/>
            <w:vAlign w:val="center"/>
          </w:tcPr>
          <w:p w:rsidR="002D77BA" w:rsidRPr="00E7339C" w:rsidRDefault="002D77BA" w:rsidP="002D7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39C">
              <w:rPr>
                <w:rFonts w:ascii="Calibri" w:hAnsi="Calibri" w:cs="Calibri"/>
                <w:sz w:val="18"/>
                <w:szCs w:val="18"/>
              </w:rPr>
              <w:t>Muestra compromiso y responsabilidad adaptando su accionar a las necesidades del usuario.</w:t>
            </w:r>
          </w:p>
        </w:tc>
        <w:tc>
          <w:tcPr>
            <w:tcW w:w="1559" w:type="dxa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</w:tr>
      <w:tr w:rsidR="002D77BA" w:rsidRPr="002D77BA" w:rsidTr="00366998">
        <w:tc>
          <w:tcPr>
            <w:tcW w:w="1696" w:type="dxa"/>
            <w:vMerge/>
            <w:vAlign w:val="center"/>
          </w:tcPr>
          <w:p w:rsidR="002D77BA" w:rsidRPr="00E7339C" w:rsidRDefault="002D77BA" w:rsidP="002D7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D77BA" w:rsidRPr="00E7339C" w:rsidRDefault="002D77BA" w:rsidP="002D7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D77BA" w:rsidRPr="00E7339C" w:rsidRDefault="002D77BA" w:rsidP="002D7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39C">
              <w:rPr>
                <w:rFonts w:ascii="Calibri" w:hAnsi="Calibri" w:cs="Calibri"/>
                <w:sz w:val="18"/>
                <w:szCs w:val="18"/>
              </w:rPr>
              <w:t>Evalúa las diferentes alternativas existentes para facilitar una respuesta integral y sustentada.</w:t>
            </w:r>
          </w:p>
        </w:tc>
        <w:tc>
          <w:tcPr>
            <w:tcW w:w="1559" w:type="dxa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</w:tr>
      <w:tr w:rsidR="002D77BA" w:rsidRPr="002D77BA" w:rsidTr="00366998">
        <w:tc>
          <w:tcPr>
            <w:tcW w:w="1696" w:type="dxa"/>
            <w:vMerge/>
            <w:vAlign w:val="center"/>
          </w:tcPr>
          <w:p w:rsidR="002D77BA" w:rsidRPr="00E7339C" w:rsidRDefault="002D77BA" w:rsidP="002D7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D77BA" w:rsidRPr="00E7339C" w:rsidRDefault="002D77BA" w:rsidP="002D7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D77BA" w:rsidRPr="00E7339C" w:rsidRDefault="002D77BA" w:rsidP="002D7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39C">
              <w:rPr>
                <w:rFonts w:ascii="Calibri" w:hAnsi="Calibri" w:cs="Calibri"/>
                <w:sz w:val="18"/>
                <w:szCs w:val="18"/>
              </w:rPr>
              <w:t>Está atento y escucha activamente al usuario ofreciendo ayuda, apoyo u orientación con amabilidad y respeto aun cuando no sea su competencia directa o no se lo soliciten.</w:t>
            </w:r>
          </w:p>
        </w:tc>
        <w:tc>
          <w:tcPr>
            <w:tcW w:w="1559" w:type="dxa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</w:tr>
      <w:tr w:rsidR="002D77BA" w:rsidRPr="002D77BA" w:rsidTr="00366998">
        <w:tc>
          <w:tcPr>
            <w:tcW w:w="1696" w:type="dxa"/>
            <w:vMerge w:val="restart"/>
            <w:vAlign w:val="center"/>
          </w:tcPr>
          <w:p w:rsidR="002D77BA" w:rsidRPr="00E7339C" w:rsidRDefault="002D77BA" w:rsidP="002D77BA">
            <w:pPr>
              <w:jc w:val="center"/>
              <w:rPr>
                <w:sz w:val="18"/>
                <w:szCs w:val="18"/>
              </w:rPr>
            </w:pPr>
            <w:r w:rsidRPr="00E7339C">
              <w:rPr>
                <w:rFonts w:ascii="Calibri" w:hAnsi="Calibri" w:cs="Calibri"/>
                <w:sz w:val="18"/>
                <w:szCs w:val="18"/>
              </w:rPr>
              <w:t>TRABAJO EN EQUIPO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2D77BA" w:rsidRPr="00E7339C" w:rsidRDefault="002D77BA" w:rsidP="002D77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339C">
              <w:rPr>
                <w:rFonts w:ascii="Calibri" w:hAnsi="Calibri" w:cs="Calibri"/>
                <w:sz w:val="18"/>
                <w:szCs w:val="18"/>
              </w:rPr>
              <w:t>Se involucra</w:t>
            </w:r>
          </w:p>
          <w:p w:rsidR="002D77BA" w:rsidRPr="00E7339C" w:rsidRDefault="002D77BA" w:rsidP="002D77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339C">
              <w:rPr>
                <w:rFonts w:ascii="Calibri" w:hAnsi="Calibri" w:cs="Calibri"/>
                <w:sz w:val="18"/>
                <w:szCs w:val="18"/>
              </w:rPr>
              <w:t>apoyando y</w:t>
            </w:r>
          </w:p>
          <w:p w:rsidR="002D77BA" w:rsidRPr="00E7339C" w:rsidRDefault="002D77BA" w:rsidP="002D77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339C">
              <w:rPr>
                <w:rFonts w:ascii="Calibri" w:hAnsi="Calibri" w:cs="Calibri"/>
                <w:sz w:val="18"/>
                <w:szCs w:val="18"/>
              </w:rPr>
              <w:t>colaborando</w:t>
            </w:r>
          </w:p>
          <w:p w:rsidR="002D77BA" w:rsidRPr="00E7339C" w:rsidRDefault="002D77BA" w:rsidP="002D77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339C">
              <w:rPr>
                <w:rFonts w:ascii="Calibri" w:hAnsi="Calibri" w:cs="Calibri"/>
                <w:sz w:val="18"/>
                <w:szCs w:val="18"/>
              </w:rPr>
              <w:t>activamente</w:t>
            </w:r>
          </w:p>
          <w:p w:rsidR="002D77BA" w:rsidRPr="00E7339C" w:rsidRDefault="002D77BA" w:rsidP="002D77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339C">
              <w:rPr>
                <w:rFonts w:ascii="Calibri" w:hAnsi="Calibri" w:cs="Calibri"/>
                <w:sz w:val="18"/>
                <w:szCs w:val="18"/>
              </w:rPr>
              <w:t>con los</w:t>
            </w:r>
          </w:p>
          <w:p w:rsidR="002D77BA" w:rsidRPr="00E7339C" w:rsidRDefault="002D77BA" w:rsidP="002D77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339C">
              <w:rPr>
                <w:rFonts w:ascii="Calibri" w:hAnsi="Calibri" w:cs="Calibri"/>
                <w:sz w:val="18"/>
                <w:szCs w:val="18"/>
              </w:rPr>
              <w:t>miembros de</w:t>
            </w:r>
          </w:p>
          <w:p w:rsidR="002D77BA" w:rsidRPr="00E7339C" w:rsidRDefault="002D77BA" w:rsidP="002D77BA">
            <w:pPr>
              <w:jc w:val="center"/>
              <w:rPr>
                <w:sz w:val="18"/>
                <w:szCs w:val="18"/>
              </w:rPr>
            </w:pPr>
            <w:r w:rsidRPr="00E7339C">
              <w:rPr>
                <w:rFonts w:ascii="Calibri" w:hAnsi="Calibri" w:cs="Calibri"/>
                <w:sz w:val="18"/>
                <w:szCs w:val="18"/>
              </w:rPr>
              <w:t>su equipo</w:t>
            </w:r>
          </w:p>
        </w:tc>
        <w:tc>
          <w:tcPr>
            <w:tcW w:w="4252" w:type="dxa"/>
            <w:gridSpan w:val="3"/>
            <w:vAlign w:val="center"/>
          </w:tcPr>
          <w:p w:rsidR="002D77BA" w:rsidRPr="00E7339C" w:rsidRDefault="002D77BA" w:rsidP="002D7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39C">
              <w:rPr>
                <w:rFonts w:ascii="Calibri" w:hAnsi="Calibri" w:cs="Calibri"/>
                <w:sz w:val="18"/>
                <w:szCs w:val="18"/>
              </w:rPr>
              <w:t>Participa de forma activa en las tareas de equipo manifestando su disposición a colaborar para el logro de los objetivos.</w:t>
            </w:r>
          </w:p>
        </w:tc>
        <w:tc>
          <w:tcPr>
            <w:tcW w:w="1559" w:type="dxa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</w:tr>
      <w:tr w:rsidR="002D77BA" w:rsidRPr="002D77BA" w:rsidTr="00366998">
        <w:tc>
          <w:tcPr>
            <w:tcW w:w="1696" w:type="dxa"/>
            <w:vMerge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D77BA" w:rsidRPr="00E7339C" w:rsidRDefault="002D77BA" w:rsidP="002D7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39C">
              <w:rPr>
                <w:rFonts w:ascii="Calibri" w:hAnsi="Calibri" w:cs="Calibri"/>
                <w:sz w:val="18"/>
                <w:szCs w:val="18"/>
              </w:rPr>
              <w:t>Comparte experiencias y mejores prácticas con los demás miembros del equipo, con el fin de lograr los procesos críticos organizacionales.</w:t>
            </w:r>
          </w:p>
        </w:tc>
        <w:tc>
          <w:tcPr>
            <w:tcW w:w="1559" w:type="dxa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</w:tr>
      <w:tr w:rsidR="002D77BA" w:rsidRPr="002D77BA" w:rsidTr="00366998">
        <w:tc>
          <w:tcPr>
            <w:tcW w:w="1696" w:type="dxa"/>
            <w:vMerge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D77BA" w:rsidRPr="00E7339C" w:rsidRDefault="002D77BA" w:rsidP="002D77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7339C">
              <w:rPr>
                <w:rFonts w:ascii="Calibri" w:hAnsi="Calibri" w:cs="Calibri"/>
                <w:sz w:val="18"/>
                <w:szCs w:val="18"/>
              </w:rPr>
              <w:t>Establece adecuadas relaciones interpersonales, mostrándose abierto y receptivo frente a los demás miembros del equipo.</w:t>
            </w:r>
          </w:p>
        </w:tc>
        <w:tc>
          <w:tcPr>
            <w:tcW w:w="1559" w:type="dxa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D77BA" w:rsidRPr="00E7339C" w:rsidRDefault="002D77BA" w:rsidP="002D77BA">
            <w:pPr>
              <w:rPr>
                <w:sz w:val="18"/>
                <w:szCs w:val="18"/>
              </w:rPr>
            </w:pPr>
          </w:p>
        </w:tc>
      </w:tr>
    </w:tbl>
    <w:p w:rsidR="00CC0DDE" w:rsidRDefault="00CC0DDE" w:rsidP="007D6175"/>
    <w:sectPr w:rsidR="00CC0DDE" w:rsidSect="00366998">
      <w:headerReference w:type="default" r:id="rId6"/>
      <w:pgSz w:w="16838" w:h="11906" w:orient="landscape"/>
      <w:pgMar w:top="57" w:right="720" w:bottom="17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B0F" w:rsidRDefault="00CF6B0F" w:rsidP="007D6175">
      <w:pPr>
        <w:spacing w:after="0" w:line="240" w:lineRule="auto"/>
      </w:pPr>
      <w:r>
        <w:separator/>
      </w:r>
    </w:p>
  </w:endnote>
  <w:endnote w:type="continuationSeparator" w:id="0">
    <w:p w:rsidR="00CF6B0F" w:rsidRDefault="00CF6B0F" w:rsidP="007D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g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B0F" w:rsidRDefault="00CF6B0F" w:rsidP="007D6175">
      <w:pPr>
        <w:spacing w:after="0" w:line="240" w:lineRule="auto"/>
      </w:pPr>
      <w:r>
        <w:separator/>
      </w:r>
    </w:p>
  </w:footnote>
  <w:footnote w:type="continuationSeparator" w:id="0">
    <w:p w:rsidR="00CF6B0F" w:rsidRDefault="00CF6B0F" w:rsidP="007D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175" w:rsidRPr="00790721" w:rsidRDefault="00790721" w:rsidP="00790721">
    <w:pPr>
      <w:autoSpaceDE w:val="0"/>
      <w:autoSpaceDN w:val="0"/>
      <w:adjustRightInd w:val="0"/>
      <w:spacing w:after="0" w:line="240" w:lineRule="auto"/>
      <w:rPr>
        <w:rFonts w:cs="Stag-Book"/>
        <w:color w:val="A6A6A6" w:themeColor="background1" w:themeShade="A6"/>
        <w:sz w:val="18"/>
        <w:szCs w:val="18"/>
      </w:rPr>
    </w:pPr>
    <w:r w:rsidRPr="00790721">
      <w:rPr>
        <w:rFonts w:cs="Stag-Book"/>
        <w:color w:val="A6A6A6" w:themeColor="background1" w:themeShade="A6"/>
        <w:sz w:val="18"/>
        <w:szCs w:val="18"/>
      </w:rPr>
      <w:t>Evaluación del Desempeño en Cargos Directivos de</w:t>
    </w:r>
    <w:r>
      <w:rPr>
        <w:rFonts w:cs="Stag-Book"/>
        <w:color w:val="A6A6A6" w:themeColor="background1" w:themeShade="A6"/>
        <w:sz w:val="18"/>
        <w:szCs w:val="18"/>
      </w:rPr>
      <w:t xml:space="preserve"> </w:t>
    </w:r>
    <w:r w:rsidRPr="00790721">
      <w:rPr>
        <w:rFonts w:cs="Stag-Book"/>
        <w:color w:val="A6A6A6" w:themeColor="background1" w:themeShade="A6"/>
        <w:sz w:val="18"/>
        <w:szCs w:val="18"/>
      </w:rPr>
      <w:t>Unidades de Gestión Educativa Local y Direcciones</w:t>
    </w:r>
    <w:r>
      <w:rPr>
        <w:rFonts w:cs="Stag-Book"/>
        <w:color w:val="A6A6A6" w:themeColor="background1" w:themeShade="A6"/>
        <w:sz w:val="18"/>
        <w:szCs w:val="18"/>
      </w:rPr>
      <w:t xml:space="preserve"> </w:t>
    </w:r>
    <w:r w:rsidRPr="00790721">
      <w:rPr>
        <w:rFonts w:cs="Stag-Book"/>
        <w:color w:val="A6A6A6" w:themeColor="background1" w:themeShade="A6"/>
        <w:sz w:val="18"/>
        <w:szCs w:val="18"/>
      </w:rPr>
      <w:t>Regionales de Educación en el Marco de la Carrera</w:t>
    </w:r>
    <w:r>
      <w:rPr>
        <w:rFonts w:cs="Stag-Book"/>
        <w:color w:val="A6A6A6" w:themeColor="background1" w:themeShade="A6"/>
        <w:sz w:val="18"/>
        <w:szCs w:val="18"/>
      </w:rPr>
      <w:t xml:space="preserve"> </w:t>
    </w:r>
    <w:r w:rsidRPr="00790721">
      <w:rPr>
        <w:rFonts w:cs="Stag-Book"/>
        <w:color w:val="A6A6A6" w:themeColor="background1" w:themeShade="A6"/>
        <w:sz w:val="18"/>
        <w:szCs w:val="18"/>
      </w:rPr>
      <w:t>Pública Magisterial de la Ley de Reforma Magisterial</w:t>
    </w:r>
  </w:p>
  <w:p w:rsidR="007D6175" w:rsidRPr="007D6175" w:rsidRDefault="007D6175" w:rsidP="007D6175">
    <w:pPr>
      <w:autoSpaceDE w:val="0"/>
      <w:autoSpaceDN w:val="0"/>
      <w:adjustRightInd w:val="0"/>
      <w:spacing w:after="0" w:line="240" w:lineRule="auto"/>
      <w:rPr>
        <w:color w:val="BFBFBF" w:themeColor="background1" w:themeShade="BF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EA"/>
    <w:rsid w:val="000B06BC"/>
    <w:rsid w:val="000D7C2E"/>
    <w:rsid w:val="00200035"/>
    <w:rsid w:val="002D77BA"/>
    <w:rsid w:val="00366998"/>
    <w:rsid w:val="00440D38"/>
    <w:rsid w:val="004716DF"/>
    <w:rsid w:val="005C313E"/>
    <w:rsid w:val="00757970"/>
    <w:rsid w:val="00790721"/>
    <w:rsid w:val="007D6175"/>
    <w:rsid w:val="008A05D0"/>
    <w:rsid w:val="009826EA"/>
    <w:rsid w:val="00A24837"/>
    <w:rsid w:val="00AC511A"/>
    <w:rsid w:val="00CC0DDE"/>
    <w:rsid w:val="00CF6B0F"/>
    <w:rsid w:val="00E7339C"/>
    <w:rsid w:val="00F7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1A8FA-CBB6-4A3E-B637-FD60CC1A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D6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175"/>
  </w:style>
  <w:style w:type="paragraph" w:styleId="Piedepgina">
    <w:name w:val="footer"/>
    <w:basedOn w:val="Normal"/>
    <w:link w:val="PiedepginaCar"/>
    <w:uiPriority w:val="99"/>
    <w:unhideWhenUsed/>
    <w:rsid w:val="007D6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MIGUEL VENTURINI CAMARENA</dc:creator>
  <cp:keywords/>
  <dc:description/>
  <cp:lastModifiedBy>CARLOS MIGUEL VENTURINI CAMARENA</cp:lastModifiedBy>
  <cp:revision>8</cp:revision>
  <dcterms:created xsi:type="dcterms:W3CDTF">2018-01-15T20:16:00Z</dcterms:created>
  <dcterms:modified xsi:type="dcterms:W3CDTF">2018-01-17T15:57:00Z</dcterms:modified>
</cp:coreProperties>
</file>